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24" w:rsidRDefault="006C6502" w:rsidP="006C6502">
      <w:pPr>
        <w:jc w:val="center"/>
      </w:pPr>
      <w:r>
        <w:rPr>
          <w:noProof/>
        </w:rPr>
        <w:drawing>
          <wp:inline distT="0" distB="0" distL="0" distR="0" wp14:anchorId="1C047EA9">
            <wp:extent cx="2859405" cy="12312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9405" cy="1231265"/>
                    </a:xfrm>
                    <a:prstGeom prst="rect">
                      <a:avLst/>
                    </a:prstGeom>
                    <a:noFill/>
                  </pic:spPr>
                </pic:pic>
              </a:graphicData>
            </a:graphic>
          </wp:inline>
        </w:drawing>
      </w:r>
    </w:p>
    <w:p w:rsidR="006C6502" w:rsidRPr="006C6502" w:rsidRDefault="006C6502" w:rsidP="006C6502">
      <w:pPr>
        <w:jc w:val="center"/>
        <w:rPr>
          <w:b/>
          <w:sz w:val="28"/>
          <w:u w:val="single"/>
          <w:lang w:val="es-ES"/>
        </w:rPr>
      </w:pPr>
      <w:r w:rsidRPr="006C6502">
        <w:rPr>
          <w:b/>
          <w:sz w:val="28"/>
          <w:u w:val="single"/>
          <w:lang w:val="es-ES"/>
        </w:rPr>
        <w:t>Biología Celular y Molecular</w:t>
      </w:r>
    </w:p>
    <w:p w:rsidR="006C6502" w:rsidRPr="006C6502" w:rsidRDefault="006C6502" w:rsidP="006C6502">
      <w:pPr>
        <w:spacing w:line="240" w:lineRule="auto"/>
        <w:jc w:val="center"/>
        <w:rPr>
          <w:b/>
          <w:sz w:val="28"/>
          <w:lang w:val="es-ES"/>
        </w:rPr>
      </w:pPr>
      <w:r w:rsidRPr="006C6502">
        <w:rPr>
          <w:b/>
          <w:sz w:val="28"/>
          <w:lang w:val="es-ES"/>
        </w:rPr>
        <w:t>Guía de TP Nro. 2</w:t>
      </w:r>
    </w:p>
    <w:p w:rsidR="006C6502" w:rsidRPr="006C6502" w:rsidRDefault="006C6502" w:rsidP="006C6502">
      <w:pPr>
        <w:spacing w:line="240" w:lineRule="auto"/>
        <w:jc w:val="center"/>
        <w:rPr>
          <w:b/>
          <w:sz w:val="28"/>
          <w:lang w:val="es-ES"/>
        </w:rPr>
      </w:pPr>
      <w:r w:rsidRPr="006C6502">
        <w:rPr>
          <w:b/>
          <w:sz w:val="28"/>
          <w:lang w:val="es-ES"/>
        </w:rPr>
        <w:t>Mantenimiento de líneas celulares</w:t>
      </w:r>
    </w:p>
    <w:p w:rsidR="006C6502" w:rsidRPr="00AF38C0" w:rsidRDefault="006C6502" w:rsidP="006C6502">
      <w:pPr>
        <w:jc w:val="both"/>
        <w:rPr>
          <w:b/>
          <w:sz w:val="28"/>
          <w:lang w:val="es-ES"/>
        </w:rPr>
      </w:pPr>
      <w:r w:rsidRPr="00AF38C0">
        <w:rPr>
          <w:b/>
          <w:sz w:val="28"/>
          <w:lang w:val="es-ES"/>
        </w:rPr>
        <w:t>Introducción</w:t>
      </w:r>
    </w:p>
    <w:p w:rsidR="006C6502" w:rsidRDefault="006C6502" w:rsidP="006C6502">
      <w:pPr>
        <w:ind w:firstLine="720"/>
        <w:jc w:val="both"/>
        <w:rPr>
          <w:lang w:val="es-ES"/>
        </w:rPr>
      </w:pPr>
      <w:r w:rsidRPr="006C6502">
        <w:rPr>
          <w:lang w:val="es-ES"/>
        </w:rPr>
        <w:t xml:space="preserve">Una de las formas de crecimiento </w:t>
      </w:r>
      <w:r w:rsidRPr="006C6502">
        <w:rPr>
          <w:i/>
          <w:lang w:val="es-ES"/>
        </w:rPr>
        <w:t>in vitro</w:t>
      </w:r>
      <w:r w:rsidRPr="006C6502">
        <w:rPr>
          <w:lang w:val="es-ES"/>
        </w:rPr>
        <w:t xml:space="preserve"> es el cultivo en </w:t>
      </w:r>
      <w:proofErr w:type="spellStart"/>
      <w:r w:rsidRPr="006C6502">
        <w:rPr>
          <w:lang w:val="es-ES"/>
        </w:rPr>
        <w:t>monocapa</w:t>
      </w:r>
      <w:proofErr w:type="spellEnd"/>
      <w:r w:rsidRPr="006C6502">
        <w:rPr>
          <w:lang w:val="es-ES"/>
        </w:rPr>
        <w:t>. Cuando las células requieren la adhesión a un sustrato para crecer y dividirse, el crecimiento se realiza en una única capa celular (</w:t>
      </w:r>
      <w:proofErr w:type="spellStart"/>
      <w:r w:rsidRPr="006C6502">
        <w:rPr>
          <w:lang w:val="es-ES"/>
        </w:rPr>
        <w:t>monocapa</w:t>
      </w:r>
      <w:proofErr w:type="spellEnd"/>
      <w:r w:rsidRPr="006C6502">
        <w:rPr>
          <w:lang w:val="es-ES"/>
        </w:rPr>
        <w:t xml:space="preserve">). Esta </w:t>
      </w:r>
      <w:proofErr w:type="spellStart"/>
      <w:r w:rsidRPr="006C6502">
        <w:rPr>
          <w:lang w:val="es-ES"/>
        </w:rPr>
        <w:t>monocapa</w:t>
      </w:r>
      <w:proofErr w:type="spellEnd"/>
      <w:r w:rsidRPr="006C6502">
        <w:rPr>
          <w:lang w:val="es-ES"/>
        </w:rPr>
        <w:t xml:space="preserve"> crecerá hasta alcanzar cerca del 100% de confluencia (máxima capacidad de cubrimiento de superficie); pasado esta etapa, el crecimiento se detiene por inhibición por contacto y las células pueden comenzar a degenerar, despegarse y morir. No obstante, algunas variantes de células tumorales son capaces de “apilarse” y dar lugar a multicapas.</w:t>
      </w:r>
    </w:p>
    <w:p w:rsidR="006C6502" w:rsidRDefault="006C6502" w:rsidP="006C6502">
      <w:pPr>
        <w:ind w:firstLine="720"/>
        <w:jc w:val="center"/>
        <w:rPr>
          <w:lang w:val="es-ES"/>
        </w:rPr>
      </w:pPr>
      <w:r>
        <w:rPr>
          <w:noProof/>
        </w:rPr>
        <mc:AlternateContent>
          <mc:Choice Requires="wps">
            <w:drawing>
              <wp:anchor distT="0" distB="0" distL="114300" distR="114300" simplePos="0" relativeHeight="251659264" behindDoc="0" locked="0" layoutInCell="1" allowOverlap="1">
                <wp:simplePos x="0" y="0"/>
                <wp:positionH relativeFrom="column">
                  <wp:posOffset>1247775</wp:posOffset>
                </wp:positionH>
                <wp:positionV relativeFrom="paragraph">
                  <wp:posOffset>2072005</wp:posOffset>
                </wp:positionV>
                <wp:extent cx="4133850" cy="295275"/>
                <wp:effectExtent l="0" t="0" r="0" b="9525"/>
                <wp:wrapNone/>
                <wp:docPr id="3" name="3 Cuadro de texto"/>
                <wp:cNvGraphicFramePr/>
                <a:graphic xmlns:a="http://schemas.openxmlformats.org/drawingml/2006/main">
                  <a:graphicData uri="http://schemas.microsoft.com/office/word/2010/wordprocessingShape">
                    <wps:wsp>
                      <wps:cNvSpPr txBox="1"/>
                      <wps:spPr>
                        <a:xfrm>
                          <a:off x="0" y="0"/>
                          <a:ext cx="41338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C6502" w:rsidRPr="006C6502" w:rsidRDefault="006C6502" w:rsidP="006C6502">
                            <w:pPr>
                              <w:jc w:val="center"/>
                              <w:rPr>
                                <w:b/>
                                <w:lang w:val="es-ES"/>
                              </w:rPr>
                            </w:pPr>
                            <w:r w:rsidRPr="006C6502">
                              <w:rPr>
                                <w:b/>
                                <w:lang w:val="es-ES"/>
                              </w:rPr>
                              <w:t xml:space="preserve">Células F3II (carcinoma mamario </w:t>
                            </w:r>
                            <w:proofErr w:type="spellStart"/>
                            <w:r w:rsidRPr="006C6502">
                              <w:rPr>
                                <w:b/>
                                <w:lang w:val="es-ES"/>
                              </w:rPr>
                              <w:t>murino</w:t>
                            </w:r>
                            <w:proofErr w:type="spellEnd"/>
                            <w:r w:rsidRPr="006C6502">
                              <w:rPr>
                                <w:b/>
                                <w:lang w:val="es-ES"/>
                              </w:rPr>
                              <w:t xml:space="preserve">) creciendo en </w:t>
                            </w:r>
                            <w:proofErr w:type="spellStart"/>
                            <w:r w:rsidRPr="006C6502">
                              <w:rPr>
                                <w:b/>
                                <w:lang w:val="es-ES"/>
                              </w:rPr>
                              <w:t>monocapa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98.25pt;margin-top:163.15pt;width:325.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" fillcolor="white [3201]" stroked="f" strokeweight=".5pt">
                <v:textbox>
                  <w:txbxContent>
                    <w:p w:rsidR="006C6502" w:rsidRPr="006C6502" w:rsidRDefault="006C6502" w:rsidP="006C6502">
                      <w:pPr>
                        <w:jc w:val="center"/>
                        <w:rPr>
                          <w:b/>
                          <w:lang w:val="es-ES"/>
                        </w:rPr>
                      </w:pPr>
                      <w:r w:rsidRPr="006C6502">
                        <w:rPr>
                          <w:b/>
                          <w:lang w:val="es-ES"/>
                        </w:rPr>
                        <w:t xml:space="preserve">Células F3II (carcinoma mamario </w:t>
                      </w:r>
                      <w:proofErr w:type="spellStart"/>
                      <w:r w:rsidRPr="006C6502">
                        <w:rPr>
                          <w:b/>
                          <w:lang w:val="es-ES"/>
                        </w:rPr>
                        <w:t>murino</w:t>
                      </w:r>
                      <w:proofErr w:type="spellEnd"/>
                      <w:r w:rsidRPr="006C6502">
                        <w:rPr>
                          <w:b/>
                          <w:lang w:val="es-ES"/>
                        </w:rPr>
                        <w:t xml:space="preserve">) creciendo en </w:t>
                      </w:r>
                      <w:proofErr w:type="spellStart"/>
                      <w:r w:rsidRPr="006C6502">
                        <w:rPr>
                          <w:b/>
                          <w:lang w:val="es-ES"/>
                        </w:rPr>
                        <w:t>monocapa</w:t>
                      </w:r>
                      <w:proofErr w:type="spellEnd"/>
                    </w:p>
                  </w:txbxContent>
                </v:textbox>
              </v:shape>
            </w:pict>
          </mc:Fallback>
        </mc:AlternateContent>
      </w:r>
      <w:r>
        <w:rPr>
          <w:noProof/>
        </w:rPr>
        <w:drawing>
          <wp:inline distT="0" distB="0" distL="0" distR="0">
            <wp:extent cx="2771775" cy="2078831"/>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O -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1775" cy="2078831"/>
                    </a:xfrm>
                    <a:prstGeom prst="rect">
                      <a:avLst/>
                    </a:prstGeom>
                  </pic:spPr>
                </pic:pic>
              </a:graphicData>
            </a:graphic>
          </wp:inline>
        </w:drawing>
      </w:r>
    </w:p>
    <w:p w:rsidR="00871D06" w:rsidRDefault="00871D06" w:rsidP="006C6502">
      <w:pPr>
        <w:ind w:firstLine="720"/>
        <w:jc w:val="both"/>
        <w:rPr>
          <w:lang w:val="es-ES"/>
        </w:rPr>
      </w:pPr>
    </w:p>
    <w:p w:rsidR="006C6502" w:rsidRDefault="00871D06" w:rsidP="006C6502">
      <w:pPr>
        <w:ind w:firstLine="720"/>
        <w:jc w:val="both"/>
        <w:rPr>
          <w:lang w:val="es-ES"/>
        </w:rPr>
      </w:pPr>
      <w:r>
        <w:rPr>
          <w:lang w:val="es-ES"/>
        </w:rPr>
        <w:t xml:space="preserve">Por lo tanto, para poder mantener la </w:t>
      </w:r>
      <w:proofErr w:type="spellStart"/>
      <w:r>
        <w:rPr>
          <w:lang w:val="es-ES"/>
        </w:rPr>
        <w:t>monocapa</w:t>
      </w:r>
      <w:proofErr w:type="spellEnd"/>
      <w:r>
        <w:rPr>
          <w:lang w:val="es-ES"/>
        </w:rPr>
        <w:t xml:space="preserve">  viva por períodos largos en cultivo es necesario realizar un repique o pasaje con cierta periodicidad. Esta metodología consiste en remover el medio de cultivo que se encuentra en contacto con las células, levantarlas del sustrato, disociarlas, y luego resembrar en un nuevo sustrato. Este procedimiento se realiza al final de la fase log, antes de que las células entren en el </w:t>
      </w:r>
      <w:proofErr w:type="spellStart"/>
      <w:r>
        <w:rPr>
          <w:lang w:val="es-ES"/>
        </w:rPr>
        <w:t>plateau</w:t>
      </w:r>
      <w:proofErr w:type="spellEnd"/>
      <w:r>
        <w:rPr>
          <w:lang w:val="es-ES"/>
        </w:rPr>
        <w:t xml:space="preserve"> de crecimiento.</w:t>
      </w:r>
    </w:p>
    <w:p w:rsidR="00871D06" w:rsidRPr="00AF38C0" w:rsidRDefault="00871D06" w:rsidP="00871D06">
      <w:pPr>
        <w:ind w:firstLine="720"/>
        <w:jc w:val="center"/>
        <w:rPr>
          <w:lang w:val="es-ES"/>
        </w:rPr>
      </w:pPr>
      <w:r>
        <w:rPr>
          <w:noProof/>
        </w:rPr>
        <w:lastRenderedPageBreak/>
        <w:drawing>
          <wp:inline distT="0" distB="0" distL="0" distR="0">
            <wp:extent cx="4514850" cy="320543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3205439"/>
                    </a:xfrm>
                    <a:prstGeom prst="rect">
                      <a:avLst/>
                    </a:prstGeom>
                    <a:noFill/>
                    <a:ln>
                      <a:noFill/>
                    </a:ln>
                  </pic:spPr>
                </pic:pic>
              </a:graphicData>
            </a:graphic>
          </wp:inline>
        </w:drawing>
      </w:r>
    </w:p>
    <w:p w:rsidR="00871D06" w:rsidRDefault="00871D06" w:rsidP="00871D06">
      <w:pPr>
        <w:ind w:firstLine="720"/>
        <w:jc w:val="center"/>
        <w:rPr>
          <w:lang w:val="es-ES"/>
        </w:rPr>
      </w:pPr>
      <w:r>
        <w:rPr>
          <w:noProof/>
        </w:rPr>
        <w:drawing>
          <wp:inline distT="0" distB="0" distL="0" distR="0" wp14:anchorId="786898D9">
            <wp:extent cx="3841115" cy="250190"/>
            <wp:effectExtent l="0" t="0" r="698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1115" cy="250190"/>
                    </a:xfrm>
                    <a:prstGeom prst="rect">
                      <a:avLst/>
                    </a:prstGeom>
                    <a:noFill/>
                  </pic:spPr>
                </pic:pic>
              </a:graphicData>
            </a:graphic>
          </wp:inline>
        </w:drawing>
      </w:r>
    </w:p>
    <w:p w:rsidR="00871D06" w:rsidRDefault="00871D06" w:rsidP="006C6502">
      <w:pPr>
        <w:ind w:firstLine="720"/>
        <w:jc w:val="both"/>
        <w:rPr>
          <w:lang w:val="es-ES"/>
        </w:rPr>
      </w:pPr>
    </w:p>
    <w:p w:rsidR="006C6502" w:rsidRPr="00AF38C0" w:rsidRDefault="006C6502" w:rsidP="006C6502">
      <w:pPr>
        <w:ind w:firstLine="720"/>
        <w:jc w:val="both"/>
        <w:rPr>
          <w:lang w:val="es-ES"/>
        </w:rPr>
      </w:pPr>
      <w:r w:rsidRPr="00AF38C0">
        <w:rPr>
          <w:lang w:val="es-ES"/>
        </w:rPr>
        <w:t xml:space="preserve">Es necesario </w:t>
      </w:r>
      <w:r w:rsidR="00871D06">
        <w:rPr>
          <w:lang w:val="es-ES"/>
        </w:rPr>
        <w:t>definir algunos conceptos</w:t>
      </w:r>
      <w:r w:rsidRPr="00AF38C0">
        <w:rPr>
          <w:lang w:val="es-ES"/>
        </w:rPr>
        <w:t xml:space="preserve"> para instalar un lenguaje común en el manejo de líneas celulares: </w:t>
      </w:r>
    </w:p>
    <w:p w:rsidR="006C6502" w:rsidRPr="00AF38C0" w:rsidRDefault="006C6502" w:rsidP="006C6502">
      <w:pPr>
        <w:pStyle w:val="Prrafodelista"/>
        <w:numPr>
          <w:ilvl w:val="0"/>
          <w:numId w:val="1"/>
        </w:numPr>
        <w:jc w:val="both"/>
        <w:rPr>
          <w:b/>
          <w:sz w:val="24"/>
          <w:lang w:val="es-ES"/>
        </w:rPr>
      </w:pPr>
      <w:r w:rsidRPr="00AF38C0">
        <w:rPr>
          <w:lang w:val="es-ES"/>
        </w:rPr>
        <w:t xml:space="preserve">CULTIVO CELULAR: Termino utilizado para denominar el crecimiento de células in vitro, incluyendo el cultivo de células aisladas. En los cultivos celulares, las células no están organizadas en verdaderos tejidos. </w:t>
      </w:r>
    </w:p>
    <w:p w:rsidR="006C6502" w:rsidRPr="00AF38C0" w:rsidRDefault="006C6502" w:rsidP="006C6502">
      <w:pPr>
        <w:pStyle w:val="Prrafodelista"/>
        <w:numPr>
          <w:ilvl w:val="0"/>
          <w:numId w:val="1"/>
        </w:numPr>
        <w:jc w:val="both"/>
        <w:rPr>
          <w:b/>
          <w:sz w:val="24"/>
          <w:lang w:val="es-ES"/>
        </w:rPr>
      </w:pPr>
      <w:r w:rsidRPr="00AF38C0">
        <w:rPr>
          <w:lang w:val="es-ES"/>
        </w:rPr>
        <w:t xml:space="preserve">CULTIVO PRIMARIO: El cultivo iniciado a partir de células, tejidos u órganos tomados directamente de un organismo. Un cultivo primario debe ser considerado como tal hasta que se </w:t>
      </w:r>
      <w:proofErr w:type="spellStart"/>
      <w:r w:rsidRPr="00AF38C0">
        <w:rPr>
          <w:lang w:val="es-ES"/>
        </w:rPr>
        <w:t>subcultive</w:t>
      </w:r>
      <w:proofErr w:type="spellEnd"/>
      <w:r w:rsidRPr="00AF38C0">
        <w:rPr>
          <w:lang w:val="es-ES"/>
        </w:rPr>
        <w:t xml:space="preserve"> (o repique) con éxito por primera vez. En ese momento se considera una línea celular. </w:t>
      </w:r>
    </w:p>
    <w:p w:rsidR="006C6502" w:rsidRPr="00AF38C0" w:rsidRDefault="006C6502" w:rsidP="006C6502">
      <w:pPr>
        <w:pStyle w:val="Prrafodelista"/>
        <w:numPr>
          <w:ilvl w:val="0"/>
          <w:numId w:val="1"/>
        </w:numPr>
        <w:jc w:val="both"/>
        <w:rPr>
          <w:b/>
          <w:sz w:val="24"/>
          <w:lang w:val="es-ES"/>
        </w:rPr>
      </w:pPr>
      <w:r w:rsidRPr="00AF38C0">
        <w:rPr>
          <w:lang w:val="es-ES"/>
        </w:rPr>
        <w:t xml:space="preserve">DENSIDAD DE SATURACION: El máximo número de células </w:t>
      </w:r>
      <w:proofErr w:type="spellStart"/>
      <w:r w:rsidRPr="00AF38C0">
        <w:rPr>
          <w:lang w:val="es-ES"/>
        </w:rPr>
        <w:t>mantenible</w:t>
      </w:r>
      <w:proofErr w:type="spellEnd"/>
      <w:r w:rsidRPr="00AF38C0">
        <w:rPr>
          <w:lang w:val="es-ES"/>
        </w:rPr>
        <w:t xml:space="preserve"> bajo condiciones específicas de cultivo en un recipiente. Este término se expresa usualmente como el número de células por centímetro cuadrado en una superficie de cultivo o el número de células por centímetro cúbico en un cultivo en suspensión. </w:t>
      </w:r>
    </w:p>
    <w:p w:rsidR="006C6502" w:rsidRPr="00AF38C0" w:rsidRDefault="006C6502" w:rsidP="006C6502">
      <w:pPr>
        <w:pStyle w:val="Prrafodelista"/>
        <w:numPr>
          <w:ilvl w:val="0"/>
          <w:numId w:val="1"/>
        </w:numPr>
        <w:jc w:val="both"/>
        <w:rPr>
          <w:b/>
          <w:sz w:val="24"/>
          <w:lang w:val="es-ES"/>
        </w:rPr>
      </w:pPr>
      <w:r w:rsidRPr="00AF38C0">
        <w:rPr>
          <w:lang w:val="es-ES"/>
        </w:rPr>
        <w:t xml:space="preserve">EFICIENCIA DE SIEMBRA (ADHESION): El porcentaje de células sembradas que se adhieren a la superficie del recipiente de cultivo en un tiempo determinado. Siempre deben establecerse las condiciones bajo las cuales se realizó la determinación. </w:t>
      </w:r>
    </w:p>
    <w:p w:rsidR="006C6502" w:rsidRPr="00AF38C0" w:rsidRDefault="006C6502" w:rsidP="006C6502">
      <w:pPr>
        <w:pStyle w:val="Prrafodelista"/>
        <w:numPr>
          <w:ilvl w:val="0"/>
          <w:numId w:val="1"/>
        </w:numPr>
        <w:jc w:val="both"/>
        <w:rPr>
          <w:b/>
          <w:sz w:val="24"/>
          <w:lang w:val="es-ES"/>
        </w:rPr>
      </w:pPr>
      <w:r w:rsidRPr="00AF38C0">
        <w:rPr>
          <w:lang w:val="es-ES"/>
        </w:rPr>
        <w:t xml:space="preserve">LINEA CELULAR: Una línea celular se origina a partir de un cultivo primario en el momento del primer </w:t>
      </w:r>
      <w:proofErr w:type="spellStart"/>
      <w:r w:rsidRPr="00AF38C0">
        <w:rPr>
          <w:lang w:val="es-ES"/>
        </w:rPr>
        <w:t>subcultivo</w:t>
      </w:r>
      <w:proofErr w:type="spellEnd"/>
      <w:r w:rsidRPr="00AF38C0">
        <w:rPr>
          <w:lang w:val="es-ES"/>
        </w:rPr>
        <w:t xml:space="preserve"> exitoso. El término línea celular implica que los cultivos de la misma consisten en numerosos linajes de células presentes originalmente en el cultivo primario. Los términos </w:t>
      </w:r>
      <w:proofErr w:type="gramStart"/>
      <w:r w:rsidRPr="00AF38C0">
        <w:rPr>
          <w:lang w:val="es-ES"/>
        </w:rPr>
        <w:t>finita o continua</w:t>
      </w:r>
      <w:proofErr w:type="gramEnd"/>
      <w:r w:rsidRPr="00AF38C0">
        <w:rPr>
          <w:lang w:val="es-ES"/>
        </w:rPr>
        <w:t xml:space="preserve"> son usados como prefijo si se conoce el </w:t>
      </w:r>
      <w:r w:rsidRPr="00AF38C0">
        <w:rPr>
          <w:lang w:val="es-ES"/>
        </w:rPr>
        <w:lastRenderedPageBreak/>
        <w:t xml:space="preserve">estado del cultivo. Si no, el término línea es suficiente. El término línea continua reemplaza al término línea establecida. </w:t>
      </w:r>
    </w:p>
    <w:p w:rsidR="006C6502" w:rsidRPr="00AF38C0" w:rsidRDefault="006C6502" w:rsidP="006C6502">
      <w:pPr>
        <w:pStyle w:val="Prrafodelista"/>
        <w:numPr>
          <w:ilvl w:val="0"/>
          <w:numId w:val="1"/>
        </w:numPr>
        <w:jc w:val="both"/>
        <w:rPr>
          <w:b/>
          <w:sz w:val="24"/>
          <w:lang w:val="es-ES"/>
        </w:rPr>
      </w:pPr>
      <w:r w:rsidRPr="00AF38C0">
        <w:rPr>
          <w:lang w:val="es-ES"/>
        </w:rPr>
        <w:t xml:space="preserve">MEDIO QUIMICAMENTE DEFINIDO: Una solución nutritiva para cultivo de células siendo conocida la estructura química de cada componente. Aunque se sabe que aún los compuestos químicos puros pueden tener algunos contaminantes, se deben usar compuestos químicos de alta calidad con datos analíticos, si es posible, de los contaminantes. </w:t>
      </w:r>
    </w:p>
    <w:p w:rsidR="006C6502" w:rsidRPr="00AF38C0" w:rsidRDefault="006C6502" w:rsidP="006C6502">
      <w:pPr>
        <w:pStyle w:val="Prrafodelista"/>
        <w:numPr>
          <w:ilvl w:val="0"/>
          <w:numId w:val="1"/>
        </w:numPr>
        <w:jc w:val="both"/>
        <w:rPr>
          <w:b/>
          <w:sz w:val="24"/>
          <w:lang w:val="es-ES"/>
        </w:rPr>
      </w:pPr>
      <w:r w:rsidRPr="00AF38C0">
        <w:rPr>
          <w:lang w:val="es-ES"/>
        </w:rPr>
        <w:t xml:space="preserve">PASAJE (REPIQUE): La transferencia o trasplante de células, con o sin dilución, de un recipiente de cultivo a otro. Se entiende que siempre que las células se transfieren de un recipiente a </w:t>
      </w:r>
      <w:proofErr w:type="spellStart"/>
      <w:r w:rsidRPr="00AF38C0">
        <w:rPr>
          <w:lang w:val="es-ES"/>
        </w:rPr>
        <w:t>otro</w:t>
      </w:r>
      <w:proofErr w:type="gramStart"/>
      <w:r w:rsidRPr="00AF38C0">
        <w:rPr>
          <w:lang w:val="es-ES"/>
        </w:rPr>
        <w:t>,.</w:t>
      </w:r>
      <w:proofErr w:type="gramEnd"/>
      <w:r w:rsidRPr="00AF38C0">
        <w:rPr>
          <w:lang w:val="es-ES"/>
        </w:rPr>
        <w:t>una</w:t>
      </w:r>
      <w:proofErr w:type="spellEnd"/>
      <w:r w:rsidRPr="00AF38C0">
        <w:rPr>
          <w:lang w:val="es-ES"/>
        </w:rPr>
        <w:t xml:space="preserve"> cierta porción de éstas se pierde y que por lo tanto, se produce la dilución de las células en forma deliberada o no. Este término es sinónimo del término </w:t>
      </w:r>
      <w:proofErr w:type="spellStart"/>
      <w:r w:rsidRPr="00AF38C0">
        <w:rPr>
          <w:lang w:val="es-ES"/>
        </w:rPr>
        <w:t>subcultivo</w:t>
      </w:r>
      <w:proofErr w:type="spellEnd"/>
      <w:r w:rsidRPr="00AF38C0">
        <w:rPr>
          <w:lang w:val="es-ES"/>
        </w:rPr>
        <w:t>.</w:t>
      </w:r>
    </w:p>
    <w:p w:rsidR="006C6502" w:rsidRPr="00AF38C0" w:rsidRDefault="006C6502" w:rsidP="006C6502">
      <w:pPr>
        <w:pStyle w:val="Prrafodelista"/>
        <w:numPr>
          <w:ilvl w:val="0"/>
          <w:numId w:val="1"/>
        </w:numPr>
        <w:jc w:val="both"/>
        <w:rPr>
          <w:b/>
          <w:sz w:val="24"/>
          <w:lang w:val="es-ES"/>
        </w:rPr>
      </w:pPr>
      <w:r w:rsidRPr="00AF38C0">
        <w:rPr>
          <w:lang w:val="es-ES"/>
        </w:rPr>
        <w:t xml:space="preserve"> PASAJE NUMERO (REPIQUE NUMERO): El número de veces que las células en cultivo han sido </w:t>
      </w:r>
      <w:proofErr w:type="spellStart"/>
      <w:r w:rsidRPr="00AF38C0">
        <w:rPr>
          <w:lang w:val="es-ES"/>
        </w:rPr>
        <w:t>subcultivadas</w:t>
      </w:r>
      <w:proofErr w:type="spellEnd"/>
      <w:r w:rsidRPr="00AF38C0">
        <w:rPr>
          <w:lang w:val="es-ES"/>
        </w:rPr>
        <w:t>. En la descripción de este proceso debe establecerse la relación o dilución de las células a fin de determinar la edad relativa del cultivo.</w:t>
      </w:r>
    </w:p>
    <w:p w:rsidR="007629D2" w:rsidRPr="007629D2" w:rsidRDefault="007629D2" w:rsidP="007629D2">
      <w:pPr>
        <w:jc w:val="both"/>
        <w:rPr>
          <w:b/>
          <w:sz w:val="28"/>
          <w:u w:val="single"/>
          <w:lang w:val="es-ES"/>
        </w:rPr>
      </w:pPr>
      <w:r w:rsidRPr="007629D2">
        <w:rPr>
          <w:b/>
          <w:sz w:val="28"/>
          <w:u w:val="single"/>
          <w:lang w:val="es-ES"/>
        </w:rPr>
        <w:t>Protocolo TP2-Día 1</w:t>
      </w:r>
    </w:p>
    <w:p w:rsidR="006C6502" w:rsidRPr="00AF38C0" w:rsidRDefault="006C6502" w:rsidP="006C6502">
      <w:pPr>
        <w:jc w:val="both"/>
        <w:rPr>
          <w:b/>
          <w:sz w:val="28"/>
          <w:lang w:val="es-ES"/>
        </w:rPr>
      </w:pPr>
      <w:r w:rsidRPr="00AF38C0">
        <w:rPr>
          <w:b/>
          <w:sz w:val="28"/>
          <w:lang w:val="es-ES"/>
        </w:rPr>
        <w:t>Objetivo</w:t>
      </w:r>
    </w:p>
    <w:p w:rsidR="006C6502" w:rsidRDefault="006C6502" w:rsidP="006C6502">
      <w:pPr>
        <w:jc w:val="both"/>
        <w:rPr>
          <w:sz w:val="24"/>
          <w:lang w:val="es-ES"/>
        </w:rPr>
      </w:pPr>
      <w:r>
        <w:rPr>
          <w:b/>
          <w:sz w:val="24"/>
          <w:lang w:val="es-ES"/>
        </w:rPr>
        <w:tab/>
      </w:r>
      <w:r w:rsidR="009E4755" w:rsidRPr="00AF38C0">
        <w:rPr>
          <w:lang w:val="es-ES"/>
        </w:rPr>
        <w:t>Realizar un pasaje o repique de una línea celular</w:t>
      </w:r>
      <w:r w:rsidR="00AF38C0" w:rsidRPr="00AF38C0">
        <w:rPr>
          <w:lang w:val="es-ES"/>
        </w:rPr>
        <w:t xml:space="preserve"> creciendo en </w:t>
      </w:r>
      <w:proofErr w:type="spellStart"/>
      <w:r w:rsidR="00AF38C0" w:rsidRPr="00AF38C0">
        <w:rPr>
          <w:lang w:val="es-ES"/>
        </w:rPr>
        <w:t>monocapa</w:t>
      </w:r>
      <w:proofErr w:type="spellEnd"/>
      <w:r w:rsidR="009E4755" w:rsidRPr="00AF38C0">
        <w:rPr>
          <w:lang w:val="es-ES"/>
        </w:rPr>
        <w:t xml:space="preserve"> para su mantenimiento</w:t>
      </w:r>
      <w:r w:rsidR="00AF38C0" w:rsidRPr="00AF38C0">
        <w:rPr>
          <w:lang w:val="es-ES"/>
        </w:rPr>
        <w:t xml:space="preserve"> en cultivo.</w:t>
      </w:r>
    </w:p>
    <w:p w:rsidR="00AF38C0" w:rsidRDefault="00AF38C0" w:rsidP="00AF38C0">
      <w:pPr>
        <w:jc w:val="both"/>
        <w:rPr>
          <w:b/>
          <w:sz w:val="28"/>
          <w:lang w:val="es-ES"/>
        </w:rPr>
      </w:pPr>
      <w:r w:rsidRPr="00AF38C0">
        <w:rPr>
          <w:b/>
          <w:sz w:val="28"/>
          <w:lang w:val="es-ES"/>
        </w:rPr>
        <w:t>Materiales</w:t>
      </w:r>
    </w:p>
    <w:p w:rsidR="00AF38C0" w:rsidRPr="00AF38C0" w:rsidRDefault="00AF38C0" w:rsidP="00AF38C0">
      <w:pPr>
        <w:jc w:val="both"/>
        <w:rPr>
          <w:b/>
          <w:sz w:val="24"/>
          <w:lang w:val="es-ES"/>
        </w:rPr>
      </w:pPr>
      <w:r>
        <w:rPr>
          <w:b/>
          <w:sz w:val="24"/>
          <w:lang w:val="es-ES"/>
        </w:rPr>
        <w:tab/>
        <w:t>Reactivos de cultivo</w:t>
      </w:r>
    </w:p>
    <w:p w:rsidR="00AF38C0" w:rsidRDefault="00AF38C0" w:rsidP="00AF38C0">
      <w:pPr>
        <w:pStyle w:val="Prrafodelista"/>
        <w:numPr>
          <w:ilvl w:val="0"/>
          <w:numId w:val="2"/>
        </w:numPr>
        <w:jc w:val="both"/>
        <w:rPr>
          <w:lang w:val="es-ES"/>
        </w:rPr>
      </w:pPr>
      <w:r>
        <w:rPr>
          <w:lang w:val="es-ES"/>
        </w:rPr>
        <w:t>D-</w:t>
      </w:r>
      <w:r w:rsidRPr="00AF38C0">
        <w:rPr>
          <w:lang w:val="es-ES"/>
        </w:rPr>
        <w:t>MEM (Medio Esencial Mínimo</w:t>
      </w:r>
      <w:r>
        <w:rPr>
          <w:lang w:val="es-ES"/>
        </w:rPr>
        <w:t xml:space="preserve"> Modificado</w:t>
      </w:r>
      <w:r w:rsidRPr="00AF38C0">
        <w:rPr>
          <w:lang w:val="es-ES"/>
        </w:rPr>
        <w:t>)</w:t>
      </w:r>
    </w:p>
    <w:p w:rsidR="00AF38C0" w:rsidRDefault="00AF38C0" w:rsidP="00AF38C0">
      <w:pPr>
        <w:pStyle w:val="Prrafodelista"/>
        <w:numPr>
          <w:ilvl w:val="0"/>
          <w:numId w:val="2"/>
        </w:numPr>
        <w:jc w:val="both"/>
        <w:rPr>
          <w:lang w:val="es-ES"/>
        </w:rPr>
      </w:pPr>
      <w:r w:rsidRPr="00AF38C0">
        <w:rPr>
          <w:lang w:val="es-ES"/>
        </w:rPr>
        <w:t xml:space="preserve">SFB (Suero Fetal Bovino) </w:t>
      </w:r>
    </w:p>
    <w:p w:rsidR="00AF38C0" w:rsidRDefault="00AF38C0" w:rsidP="00AF38C0">
      <w:pPr>
        <w:pStyle w:val="Prrafodelista"/>
        <w:numPr>
          <w:ilvl w:val="0"/>
          <w:numId w:val="2"/>
        </w:numPr>
        <w:jc w:val="both"/>
        <w:rPr>
          <w:lang w:val="es-ES"/>
        </w:rPr>
      </w:pPr>
      <w:r w:rsidRPr="00AF38C0">
        <w:rPr>
          <w:lang w:val="es-ES"/>
        </w:rPr>
        <w:t xml:space="preserve">Tripsina + EDTA </w:t>
      </w:r>
    </w:p>
    <w:p w:rsidR="00AF38C0" w:rsidRDefault="00AF38C0" w:rsidP="00AF38C0">
      <w:pPr>
        <w:pStyle w:val="Prrafodelista"/>
        <w:numPr>
          <w:ilvl w:val="0"/>
          <w:numId w:val="2"/>
        </w:numPr>
        <w:jc w:val="both"/>
        <w:rPr>
          <w:lang w:val="es-ES"/>
        </w:rPr>
      </w:pPr>
      <w:r w:rsidRPr="00AF38C0">
        <w:rPr>
          <w:lang w:val="es-ES"/>
        </w:rPr>
        <w:t xml:space="preserve">PBS (Buffer </w:t>
      </w:r>
      <w:r>
        <w:rPr>
          <w:lang w:val="es-ES"/>
        </w:rPr>
        <w:t>F</w:t>
      </w:r>
      <w:r w:rsidRPr="00AF38C0">
        <w:rPr>
          <w:lang w:val="es-ES"/>
        </w:rPr>
        <w:t>osfato Salino)</w:t>
      </w:r>
    </w:p>
    <w:p w:rsidR="00AF38C0" w:rsidRDefault="00AF38C0" w:rsidP="00AF38C0">
      <w:pPr>
        <w:ind w:left="720"/>
        <w:jc w:val="both"/>
        <w:rPr>
          <w:b/>
          <w:lang w:val="es-ES"/>
        </w:rPr>
      </w:pPr>
      <w:r w:rsidRPr="00AF38C0">
        <w:rPr>
          <w:b/>
          <w:lang w:val="es-ES"/>
        </w:rPr>
        <w:t>Materiales generales</w:t>
      </w:r>
    </w:p>
    <w:p w:rsidR="00AF38C0" w:rsidRPr="00AF38C0" w:rsidRDefault="00AF38C0" w:rsidP="00AF38C0">
      <w:pPr>
        <w:pStyle w:val="Prrafodelista"/>
        <w:numPr>
          <w:ilvl w:val="0"/>
          <w:numId w:val="2"/>
        </w:numPr>
        <w:jc w:val="both"/>
        <w:rPr>
          <w:b/>
          <w:lang w:val="es-ES"/>
        </w:rPr>
      </w:pPr>
      <w:r>
        <w:rPr>
          <w:lang w:val="es-ES"/>
        </w:rPr>
        <w:t>Pipetas de vidrio estériles (2, 5 y 10 ml)</w:t>
      </w:r>
    </w:p>
    <w:p w:rsidR="00AF38C0" w:rsidRPr="00AF38C0" w:rsidRDefault="00AF38C0" w:rsidP="00AF38C0">
      <w:pPr>
        <w:pStyle w:val="Prrafodelista"/>
        <w:numPr>
          <w:ilvl w:val="0"/>
          <w:numId w:val="2"/>
        </w:numPr>
        <w:jc w:val="both"/>
        <w:rPr>
          <w:b/>
          <w:lang w:val="es-ES"/>
        </w:rPr>
      </w:pPr>
      <w:r>
        <w:rPr>
          <w:lang w:val="es-ES"/>
        </w:rPr>
        <w:t>Descarte</w:t>
      </w:r>
    </w:p>
    <w:p w:rsidR="00AF38C0" w:rsidRPr="00AF38C0" w:rsidRDefault="00AF38C0" w:rsidP="00AF38C0">
      <w:pPr>
        <w:pStyle w:val="Prrafodelista"/>
        <w:numPr>
          <w:ilvl w:val="0"/>
          <w:numId w:val="2"/>
        </w:numPr>
        <w:jc w:val="both"/>
        <w:rPr>
          <w:b/>
          <w:lang w:val="es-ES"/>
        </w:rPr>
      </w:pPr>
      <w:r>
        <w:rPr>
          <w:lang w:val="es-ES"/>
        </w:rPr>
        <w:t>Tubos cónicos de 15  ml estériles</w:t>
      </w:r>
    </w:p>
    <w:p w:rsidR="00AF38C0" w:rsidRPr="00AF38C0" w:rsidRDefault="00AF38C0" w:rsidP="00AF38C0">
      <w:pPr>
        <w:pStyle w:val="Prrafodelista"/>
        <w:numPr>
          <w:ilvl w:val="0"/>
          <w:numId w:val="2"/>
        </w:numPr>
        <w:jc w:val="both"/>
        <w:rPr>
          <w:b/>
          <w:lang w:val="es-ES"/>
        </w:rPr>
      </w:pPr>
      <w:proofErr w:type="spellStart"/>
      <w:r>
        <w:rPr>
          <w:lang w:val="es-ES"/>
        </w:rPr>
        <w:t>Propipeta</w:t>
      </w:r>
      <w:proofErr w:type="spellEnd"/>
      <w:r>
        <w:rPr>
          <w:lang w:val="es-ES"/>
        </w:rPr>
        <w:t xml:space="preserve"> automática</w:t>
      </w:r>
    </w:p>
    <w:p w:rsidR="00AF38C0" w:rsidRDefault="00AF38C0" w:rsidP="00AF38C0">
      <w:pPr>
        <w:jc w:val="both"/>
        <w:rPr>
          <w:b/>
          <w:sz w:val="28"/>
          <w:lang w:val="es-ES"/>
        </w:rPr>
      </w:pPr>
      <w:r>
        <w:rPr>
          <w:sz w:val="24"/>
          <w:lang w:val="es-ES"/>
        </w:rPr>
        <w:t xml:space="preserve"> </w:t>
      </w:r>
      <w:r w:rsidRPr="00AF38C0">
        <w:rPr>
          <w:b/>
          <w:sz w:val="28"/>
          <w:lang w:val="es-ES"/>
        </w:rPr>
        <w:t>Desarrollo de la práctica</w:t>
      </w:r>
    </w:p>
    <w:p w:rsidR="00AF38C0" w:rsidRPr="00871D06" w:rsidRDefault="00AF38C0" w:rsidP="00AF38C0">
      <w:pPr>
        <w:jc w:val="both"/>
        <w:rPr>
          <w:lang w:val="es-ES"/>
        </w:rPr>
      </w:pPr>
      <w:r>
        <w:rPr>
          <w:sz w:val="24"/>
          <w:lang w:val="es-ES"/>
        </w:rPr>
        <w:tab/>
      </w:r>
      <w:r w:rsidRPr="00871D06">
        <w:rPr>
          <w:lang w:val="es-ES"/>
        </w:rPr>
        <w:t xml:space="preserve"> Los alumnos recibirán un frasco T25 con células creciendo en </w:t>
      </w:r>
      <w:proofErr w:type="spellStart"/>
      <w:r w:rsidRPr="00871D06">
        <w:rPr>
          <w:lang w:val="es-ES"/>
        </w:rPr>
        <w:t>monocapa</w:t>
      </w:r>
      <w:proofErr w:type="spellEnd"/>
      <w:r w:rsidRPr="00871D06">
        <w:rPr>
          <w:lang w:val="es-ES"/>
        </w:rPr>
        <w:t xml:space="preserve"> a una confluencia </w:t>
      </w:r>
      <w:r w:rsidRPr="00871D06">
        <w:rPr>
          <w:lang w:val="es-ES"/>
        </w:rPr>
        <w:sym w:font="Symbol" w:char="F07E"/>
      </w:r>
      <w:r w:rsidRPr="00871D06">
        <w:rPr>
          <w:lang w:val="es-ES"/>
        </w:rPr>
        <w:t xml:space="preserve">70%. </w:t>
      </w:r>
      <w:r w:rsidR="00255C0F" w:rsidRPr="00871D06">
        <w:rPr>
          <w:lang w:val="es-ES"/>
        </w:rPr>
        <w:t>Se utilizaran células</w:t>
      </w:r>
      <w:r w:rsidRPr="00871D06">
        <w:rPr>
          <w:lang w:val="es-ES"/>
        </w:rPr>
        <w:t xml:space="preserve"> de carcinoma mamario </w:t>
      </w:r>
      <w:proofErr w:type="spellStart"/>
      <w:r w:rsidRPr="00871D06">
        <w:rPr>
          <w:lang w:val="es-ES"/>
        </w:rPr>
        <w:t>murino</w:t>
      </w:r>
      <w:proofErr w:type="spellEnd"/>
      <w:r w:rsidR="00255C0F" w:rsidRPr="00871D06">
        <w:rPr>
          <w:lang w:val="es-ES"/>
        </w:rPr>
        <w:t xml:space="preserve"> F3II (Alonso et al, 1996).</w:t>
      </w:r>
    </w:p>
    <w:p w:rsidR="00255C0F" w:rsidRPr="00871D06" w:rsidRDefault="00255C0F" w:rsidP="00255C0F">
      <w:pPr>
        <w:pStyle w:val="Prrafodelista"/>
        <w:numPr>
          <w:ilvl w:val="0"/>
          <w:numId w:val="3"/>
        </w:numPr>
        <w:jc w:val="both"/>
        <w:rPr>
          <w:lang w:val="es-ES"/>
        </w:rPr>
      </w:pPr>
      <w:r w:rsidRPr="00871D06">
        <w:rPr>
          <w:lang w:val="es-ES"/>
        </w:rPr>
        <w:lastRenderedPageBreak/>
        <w:t>Observar al microscopio el frasco (Superficie</w:t>
      </w:r>
      <w:proofErr w:type="gramStart"/>
      <w:r w:rsidRPr="00871D06">
        <w:rPr>
          <w:lang w:val="es-ES"/>
        </w:rPr>
        <w:t>:25</w:t>
      </w:r>
      <w:proofErr w:type="gramEnd"/>
      <w:r w:rsidRPr="00871D06">
        <w:rPr>
          <w:lang w:val="es-ES"/>
        </w:rPr>
        <w:t xml:space="preserve"> cm2 ) que se va a </w:t>
      </w:r>
      <w:proofErr w:type="spellStart"/>
      <w:r w:rsidRPr="00871D06">
        <w:rPr>
          <w:lang w:val="es-ES"/>
        </w:rPr>
        <w:t>subcultivar</w:t>
      </w:r>
      <w:proofErr w:type="spellEnd"/>
      <w:r w:rsidRPr="00871D06">
        <w:rPr>
          <w:lang w:val="es-ES"/>
        </w:rPr>
        <w:t xml:space="preserve"> para ver si la </w:t>
      </w:r>
      <w:proofErr w:type="spellStart"/>
      <w:r w:rsidRPr="00871D06">
        <w:rPr>
          <w:lang w:val="es-ES"/>
        </w:rPr>
        <w:t>monocapa</w:t>
      </w:r>
      <w:proofErr w:type="spellEnd"/>
      <w:r w:rsidRPr="00871D06">
        <w:rPr>
          <w:lang w:val="es-ES"/>
        </w:rPr>
        <w:t xml:space="preserve"> es continua y uniforme. </w:t>
      </w:r>
    </w:p>
    <w:p w:rsidR="00255C0F" w:rsidRPr="00871D06" w:rsidRDefault="00255C0F" w:rsidP="00255C0F">
      <w:pPr>
        <w:pStyle w:val="Prrafodelista"/>
        <w:numPr>
          <w:ilvl w:val="0"/>
          <w:numId w:val="3"/>
        </w:numPr>
        <w:jc w:val="both"/>
        <w:rPr>
          <w:lang w:val="es-ES"/>
        </w:rPr>
      </w:pPr>
      <w:r w:rsidRPr="00871D06">
        <w:rPr>
          <w:lang w:val="es-ES"/>
        </w:rPr>
        <w:t xml:space="preserve">Insertar una pipeta de 2 ml en la </w:t>
      </w:r>
      <w:proofErr w:type="spellStart"/>
      <w:r w:rsidRPr="00871D06">
        <w:rPr>
          <w:lang w:val="es-ES"/>
        </w:rPr>
        <w:t>propipeta</w:t>
      </w:r>
      <w:proofErr w:type="spellEnd"/>
      <w:r w:rsidRPr="00871D06">
        <w:rPr>
          <w:lang w:val="es-ES"/>
        </w:rPr>
        <w:t xml:space="preserve"> automática y descartar el medio de cultivo del frasco.</w:t>
      </w:r>
    </w:p>
    <w:p w:rsidR="00255C0F" w:rsidRPr="00871D06" w:rsidRDefault="00255C0F" w:rsidP="00255C0F">
      <w:pPr>
        <w:pStyle w:val="Prrafodelista"/>
        <w:numPr>
          <w:ilvl w:val="0"/>
          <w:numId w:val="3"/>
        </w:numPr>
        <w:jc w:val="both"/>
        <w:rPr>
          <w:lang w:val="es-ES"/>
        </w:rPr>
      </w:pPr>
      <w:r w:rsidRPr="00871D06">
        <w:rPr>
          <w:lang w:val="es-ES"/>
        </w:rPr>
        <w:t xml:space="preserve">Lavar 3 veces con PBS sin Ca++ ni Mg++ (también puede utilizarse solución fisiológica). </w:t>
      </w:r>
    </w:p>
    <w:p w:rsidR="00255C0F" w:rsidRPr="00871D06" w:rsidRDefault="00255C0F" w:rsidP="00255C0F">
      <w:pPr>
        <w:pStyle w:val="Prrafodelista"/>
        <w:numPr>
          <w:ilvl w:val="0"/>
          <w:numId w:val="3"/>
        </w:numPr>
        <w:jc w:val="both"/>
        <w:rPr>
          <w:lang w:val="es-ES"/>
        </w:rPr>
      </w:pPr>
      <w:r w:rsidRPr="00871D06">
        <w:rPr>
          <w:lang w:val="es-ES"/>
        </w:rPr>
        <w:t xml:space="preserve">Cubrir la </w:t>
      </w:r>
      <w:proofErr w:type="spellStart"/>
      <w:r w:rsidRPr="00871D06">
        <w:rPr>
          <w:lang w:val="es-ES"/>
        </w:rPr>
        <w:t>monocapa</w:t>
      </w:r>
      <w:proofErr w:type="spellEnd"/>
      <w:r w:rsidRPr="00871D06">
        <w:rPr>
          <w:lang w:val="es-ES"/>
        </w:rPr>
        <w:t xml:space="preserve"> con cantidad suficiente de solución de tripsina + EDTA (0.5 ml aproximadamente) e incubar unos minutos en la estufa a 37ºC.</w:t>
      </w:r>
    </w:p>
    <w:p w:rsidR="00255C0F" w:rsidRPr="00871D06" w:rsidRDefault="00255C0F" w:rsidP="00255C0F">
      <w:pPr>
        <w:pStyle w:val="Prrafodelista"/>
        <w:numPr>
          <w:ilvl w:val="0"/>
          <w:numId w:val="3"/>
        </w:numPr>
        <w:jc w:val="both"/>
        <w:rPr>
          <w:lang w:val="es-ES"/>
        </w:rPr>
      </w:pPr>
      <w:r w:rsidRPr="00871D06">
        <w:rPr>
          <w:lang w:val="es-ES"/>
        </w:rPr>
        <w:t xml:space="preserve">Observar atentamente la </w:t>
      </w:r>
      <w:proofErr w:type="spellStart"/>
      <w:r w:rsidRPr="00871D06">
        <w:rPr>
          <w:lang w:val="es-ES"/>
        </w:rPr>
        <w:t>monocapa</w:t>
      </w:r>
      <w:proofErr w:type="spellEnd"/>
      <w:r w:rsidRPr="00871D06">
        <w:rPr>
          <w:lang w:val="es-ES"/>
        </w:rPr>
        <w:t xml:space="preserve"> una vez agregada la tripsina, esta tiene un tiempo de acción entre 5-15 minutos; cuando se vean los primeros signos de desprendimiento celular, golpear la botella a fin de levantar toda la </w:t>
      </w:r>
      <w:proofErr w:type="spellStart"/>
      <w:r w:rsidRPr="00871D06">
        <w:rPr>
          <w:lang w:val="es-ES"/>
        </w:rPr>
        <w:t>monocapa</w:t>
      </w:r>
      <w:proofErr w:type="spellEnd"/>
      <w:r w:rsidRPr="00871D06">
        <w:rPr>
          <w:lang w:val="es-ES"/>
        </w:rPr>
        <w:t xml:space="preserve"> celular.</w:t>
      </w:r>
    </w:p>
    <w:p w:rsidR="00255C0F" w:rsidRPr="00871D06" w:rsidRDefault="00255C0F" w:rsidP="00255C0F">
      <w:pPr>
        <w:pStyle w:val="Prrafodelista"/>
        <w:numPr>
          <w:ilvl w:val="0"/>
          <w:numId w:val="3"/>
        </w:numPr>
        <w:jc w:val="both"/>
        <w:rPr>
          <w:lang w:val="es-ES"/>
        </w:rPr>
      </w:pPr>
      <w:r w:rsidRPr="00871D06">
        <w:rPr>
          <w:lang w:val="es-ES"/>
        </w:rPr>
        <w:t xml:space="preserve">Agregar D-MEM (3 ml), homogeneizar la </w:t>
      </w:r>
      <w:proofErr w:type="spellStart"/>
      <w:r w:rsidRPr="00871D06">
        <w:rPr>
          <w:lang w:val="es-ES"/>
        </w:rPr>
        <w:t>monocapa</w:t>
      </w:r>
      <w:proofErr w:type="spellEnd"/>
      <w:r w:rsidRPr="00871D06">
        <w:rPr>
          <w:lang w:val="es-ES"/>
        </w:rPr>
        <w:t xml:space="preserve"> pipeteando enérgicamente hasta lograr una suspensión de células únicas. Deshacer los acúmulos celulares pipeteando reiteradamente. </w:t>
      </w:r>
    </w:p>
    <w:p w:rsidR="00255C0F" w:rsidRPr="00871D06" w:rsidRDefault="00255C0F" w:rsidP="00255C0F">
      <w:pPr>
        <w:pStyle w:val="Prrafodelista"/>
        <w:numPr>
          <w:ilvl w:val="0"/>
          <w:numId w:val="3"/>
        </w:numPr>
        <w:jc w:val="both"/>
        <w:rPr>
          <w:lang w:val="es-ES"/>
        </w:rPr>
      </w:pPr>
      <w:r w:rsidRPr="00871D06">
        <w:rPr>
          <w:lang w:val="es-ES"/>
        </w:rPr>
        <w:t xml:space="preserve">Retirar el líquido de la botella y transferirlas a un tubo de centrífuga de fondo cónico de 15 ml, al que </w:t>
      </w:r>
      <w:r w:rsidRPr="00871D06">
        <w:rPr>
          <w:b/>
          <w:lang w:val="es-ES"/>
        </w:rPr>
        <w:t>previamente</w:t>
      </w:r>
      <w:r w:rsidR="00871D06" w:rsidRPr="00871D06">
        <w:rPr>
          <w:lang w:val="es-ES"/>
        </w:rPr>
        <w:t xml:space="preserve"> se le ha agregado SFB (0.3 </w:t>
      </w:r>
      <w:proofErr w:type="gramStart"/>
      <w:r w:rsidR="00871D06" w:rsidRPr="00871D06">
        <w:rPr>
          <w:lang w:val="es-ES"/>
        </w:rPr>
        <w:t>m</w:t>
      </w:r>
      <w:r w:rsidRPr="00871D06">
        <w:rPr>
          <w:lang w:val="es-ES"/>
        </w:rPr>
        <w:t xml:space="preserve"> )</w:t>
      </w:r>
      <w:proofErr w:type="gramEnd"/>
      <w:r w:rsidRPr="00871D06">
        <w:rPr>
          <w:lang w:val="es-ES"/>
        </w:rPr>
        <w:t xml:space="preserve"> para inactivar la tripsina. </w:t>
      </w:r>
    </w:p>
    <w:p w:rsidR="00255C0F" w:rsidRPr="00871D06" w:rsidRDefault="00255C0F" w:rsidP="00255C0F">
      <w:pPr>
        <w:pStyle w:val="Prrafodelista"/>
        <w:numPr>
          <w:ilvl w:val="0"/>
          <w:numId w:val="3"/>
        </w:numPr>
        <w:jc w:val="both"/>
        <w:rPr>
          <w:lang w:val="es-ES"/>
        </w:rPr>
      </w:pPr>
      <w:r w:rsidRPr="00871D06">
        <w:rPr>
          <w:lang w:val="es-ES"/>
        </w:rPr>
        <w:t xml:space="preserve"> Centrifugar a 800 rpm durante 10 minutos. </w:t>
      </w:r>
    </w:p>
    <w:p w:rsidR="00255C0F" w:rsidRPr="00871D06" w:rsidRDefault="00255C0F" w:rsidP="00255C0F">
      <w:pPr>
        <w:pStyle w:val="Prrafodelista"/>
        <w:numPr>
          <w:ilvl w:val="0"/>
          <w:numId w:val="3"/>
        </w:numPr>
        <w:jc w:val="both"/>
        <w:rPr>
          <w:lang w:val="es-ES"/>
        </w:rPr>
      </w:pPr>
      <w:r w:rsidRPr="00871D06">
        <w:rPr>
          <w:lang w:val="es-ES"/>
        </w:rPr>
        <w:t xml:space="preserve">Retirar el medio del tubo de centrífuga con pipeta de 2 ml. </w:t>
      </w:r>
    </w:p>
    <w:p w:rsidR="00255C0F" w:rsidRPr="00871D06" w:rsidRDefault="00255C0F" w:rsidP="00255C0F">
      <w:pPr>
        <w:pStyle w:val="Prrafodelista"/>
        <w:numPr>
          <w:ilvl w:val="0"/>
          <w:numId w:val="3"/>
        </w:numPr>
        <w:jc w:val="both"/>
        <w:rPr>
          <w:lang w:val="es-ES"/>
        </w:rPr>
      </w:pPr>
      <w:r w:rsidRPr="00871D06">
        <w:rPr>
          <w:lang w:val="es-ES"/>
        </w:rPr>
        <w:t>Agregar 2 ml de D-MEM y homogeneizar el pellet.</w:t>
      </w:r>
    </w:p>
    <w:p w:rsidR="00871D06" w:rsidRPr="00871D06" w:rsidRDefault="00255C0F" w:rsidP="00871D06">
      <w:pPr>
        <w:pStyle w:val="Prrafodelista"/>
        <w:numPr>
          <w:ilvl w:val="0"/>
          <w:numId w:val="3"/>
        </w:numPr>
        <w:jc w:val="both"/>
        <w:rPr>
          <w:lang w:val="es-ES"/>
        </w:rPr>
      </w:pPr>
      <w:r w:rsidRPr="00871D06">
        <w:rPr>
          <w:lang w:val="es-ES"/>
        </w:rPr>
        <w:t xml:space="preserve">Realizar el recuento celular: Se usa azul </w:t>
      </w:r>
      <w:proofErr w:type="spellStart"/>
      <w:r w:rsidRPr="00871D06">
        <w:rPr>
          <w:lang w:val="es-ES"/>
        </w:rPr>
        <w:t>tripán</w:t>
      </w:r>
      <w:proofErr w:type="spellEnd"/>
      <w:r w:rsidRPr="00871D06">
        <w:rPr>
          <w:lang w:val="es-ES"/>
        </w:rPr>
        <w:t xml:space="preserve"> para teñir las células, ya que permite distinguir las células viables de las que no lo son. Estas últimas han perdido su permeabilidad selectiva y se tiñen de azul, mientras que las células viables permanecen incoloras</w:t>
      </w:r>
      <w:r w:rsidR="00871D06" w:rsidRPr="00871D06">
        <w:rPr>
          <w:lang w:val="es-ES"/>
        </w:rPr>
        <w:t xml:space="preserve"> (Ver recuadro abajo)</w:t>
      </w:r>
      <w:r w:rsidRPr="00871D06">
        <w:rPr>
          <w:lang w:val="es-ES"/>
        </w:rPr>
        <w:t>.</w:t>
      </w:r>
    </w:p>
    <w:p w:rsidR="00871D06" w:rsidRPr="00871D06" w:rsidRDefault="00871D06" w:rsidP="00871D06">
      <w:pPr>
        <w:pStyle w:val="Prrafodelista"/>
        <w:numPr>
          <w:ilvl w:val="0"/>
          <w:numId w:val="3"/>
        </w:numPr>
        <w:jc w:val="both"/>
        <w:rPr>
          <w:lang w:val="es-ES"/>
        </w:rPr>
      </w:pPr>
      <w:r w:rsidRPr="00871D06">
        <w:rPr>
          <w:lang w:val="es-ES"/>
        </w:rPr>
        <w:t xml:space="preserve">Una vez obtenido el número de células por mililitro, se procederá a sembrar un frasco de 25 cm2 estéril. Para ello se deberá primero preparar el medio en el cual se cultivarán dichas células. Composición del medio de cultivo: 5% SFB en D-MEM </w:t>
      </w:r>
      <w:r w:rsidRPr="00871D06">
        <w:rPr>
          <w:i/>
          <w:lang w:val="es-ES"/>
        </w:rPr>
        <w:t>Ejemplo: Para prepara 5 ml de medio habrá que agregar 250 ml de SFB y 4.75 ml de D-MEM.</w:t>
      </w:r>
      <w:r w:rsidRPr="00871D06">
        <w:rPr>
          <w:lang w:val="es-ES"/>
        </w:rPr>
        <w:t xml:space="preserve"> </w:t>
      </w:r>
    </w:p>
    <w:p w:rsidR="00871D06" w:rsidRPr="00871D06" w:rsidRDefault="00871D06" w:rsidP="00871D06">
      <w:pPr>
        <w:pStyle w:val="Prrafodelista"/>
        <w:ind w:left="1680"/>
        <w:jc w:val="both"/>
        <w:rPr>
          <w:lang w:val="es-ES"/>
        </w:rPr>
      </w:pPr>
    </w:p>
    <w:p w:rsidR="00871D06" w:rsidRPr="00871D06" w:rsidRDefault="00871D06" w:rsidP="00871D06">
      <w:pPr>
        <w:pStyle w:val="Prrafodelista"/>
        <w:numPr>
          <w:ilvl w:val="0"/>
          <w:numId w:val="3"/>
        </w:numPr>
        <w:jc w:val="both"/>
        <w:rPr>
          <w:lang w:val="es-ES"/>
        </w:rPr>
      </w:pPr>
      <w:r w:rsidRPr="00871D06">
        <w:rPr>
          <w:lang w:val="es-ES"/>
        </w:rPr>
        <w:t xml:space="preserve"> Una vez preparado el medio y teniendo en cuenta que las células F3II presentan una </w:t>
      </w:r>
      <w:r w:rsidRPr="00871D06">
        <w:rPr>
          <w:b/>
          <w:lang w:val="es-ES"/>
        </w:rPr>
        <w:t xml:space="preserve">densidad de saturación </w:t>
      </w:r>
      <w:r w:rsidRPr="00871D06">
        <w:rPr>
          <w:lang w:val="es-ES"/>
        </w:rPr>
        <w:t xml:space="preserve">de 180.000 células/cm2 , y que su </w:t>
      </w:r>
      <w:r w:rsidRPr="00871D06">
        <w:rPr>
          <w:b/>
          <w:lang w:val="es-ES"/>
        </w:rPr>
        <w:t>tiempo de duplicación</w:t>
      </w:r>
      <w:r w:rsidRPr="00871D06">
        <w:rPr>
          <w:lang w:val="es-ES"/>
        </w:rPr>
        <w:t xml:space="preserve"> es de 17.7 </w:t>
      </w:r>
      <w:proofErr w:type="spellStart"/>
      <w:r w:rsidRPr="00871D06">
        <w:rPr>
          <w:lang w:val="es-ES"/>
        </w:rPr>
        <w:t>hs</w:t>
      </w:r>
      <w:proofErr w:type="spellEnd"/>
      <w:r w:rsidRPr="00871D06">
        <w:rPr>
          <w:lang w:val="es-ES"/>
        </w:rPr>
        <w:t xml:space="preserve">; calcular el número de células que habrá que sembrar para llegar a </w:t>
      </w:r>
      <w:r w:rsidRPr="00871D06">
        <w:rPr>
          <w:b/>
          <w:lang w:val="es-ES"/>
        </w:rPr>
        <w:t>confluencia</w:t>
      </w:r>
      <w:r w:rsidRPr="00871D06">
        <w:rPr>
          <w:lang w:val="es-ES"/>
        </w:rPr>
        <w:t xml:space="preserve"> en 5 días, utilizando la siguiente fórmula: </w:t>
      </w:r>
    </w:p>
    <w:p w:rsidR="00871D06" w:rsidRPr="00871D06" w:rsidRDefault="00871D06" w:rsidP="00871D06">
      <w:pPr>
        <w:pStyle w:val="Prrafodelista"/>
        <w:rPr>
          <w:lang w:val="es-ES"/>
        </w:rPr>
      </w:pPr>
    </w:p>
    <w:p w:rsidR="00871D06" w:rsidRPr="00871D06" w:rsidRDefault="00871D06" w:rsidP="00871D06">
      <w:pPr>
        <w:pStyle w:val="Prrafodelista"/>
        <w:ind w:left="1680"/>
        <w:jc w:val="center"/>
        <w:rPr>
          <w:b/>
          <w:u w:val="double"/>
          <w:lang w:val="es-ES"/>
        </w:rPr>
      </w:pPr>
      <w:r w:rsidRPr="00871D06">
        <w:rPr>
          <w:b/>
          <w:u w:val="double"/>
          <w:lang w:val="es-ES"/>
        </w:rPr>
        <w:t xml:space="preserve">ND = Log10 (N/No). 3.33 </w:t>
      </w:r>
    </w:p>
    <w:p w:rsidR="00871D06" w:rsidRPr="00871D06" w:rsidRDefault="00871D06" w:rsidP="00871D06">
      <w:pPr>
        <w:pStyle w:val="Prrafodelista"/>
        <w:ind w:left="1680"/>
        <w:jc w:val="center"/>
        <w:rPr>
          <w:b/>
          <w:u w:val="double"/>
          <w:lang w:val="es-ES"/>
        </w:rPr>
      </w:pPr>
      <w:r w:rsidRPr="00871D06">
        <w:rPr>
          <w:b/>
          <w:u w:val="double"/>
          <w:lang w:val="es-ES"/>
        </w:rPr>
        <w:t>No = NF / 2 ND</w:t>
      </w:r>
    </w:p>
    <w:p w:rsidR="00871D06" w:rsidRPr="00871D06" w:rsidRDefault="00871D06" w:rsidP="00871D06">
      <w:pPr>
        <w:pStyle w:val="Prrafodelista"/>
        <w:ind w:left="1680"/>
        <w:jc w:val="both"/>
        <w:rPr>
          <w:lang w:val="es-ES"/>
        </w:rPr>
      </w:pPr>
    </w:p>
    <w:p w:rsidR="00871D06" w:rsidRPr="00871D06" w:rsidRDefault="00871D06" w:rsidP="00871D06">
      <w:pPr>
        <w:pStyle w:val="Prrafodelista"/>
        <w:ind w:left="1680"/>
        <w:jc w:val="both"/>
        <w:rPr>
          <w:lang w:val="es-ES"/>
        </w:rPr>
      </w:pPr>
      <w:r w:rsidRPr="00871D06">
        <w:rPr>
          <w:lang w:val="es-ES"/>
        </w:rPr>
        <w:t>Dónde:</w:t>
      </w:r>
    </w:p>
    <w:p w:rsidR="00871D06" w:rsidRPr="00871D06" w:rsidRDefault="00871D06" w:rsidP="00871D06">
      <w:pPr>
        <w:pStyle w:val="Prrafodelista"/>
        <w:ind w:left="1680"/>
        <w:jc w:val="both"/>
        <w:rPr>
          <w:lang w:val="es-ES"/>
        </w:rPr>
      </w:pPr>
      <w:r w:rsidRPr="00871D06">
        <w:rPr>
          <w:b/>
          <w:lang w:val="es-ES"/>
        </w:rPr>
        <w:t>ND</w:t>
      </w:r>
      <w:r w:rsidRPr="00871D06">
        <w:rPr>
          <w:lang w:val="es-ES"/>
        </w:rPr>
        <w:t xml:space="preserve">: número de duplicaciones en lapso de tiempo considerado. </w:t>
      </w:r>
    </w:p>
    <w:p w:rsidR="00871D06" w:rsidRPr="00871D06" w:rsidRDefault="00871D06" w:rsidP="00871D06">
      <w:pPr>
        <w:pStyle w:val="Prrafodelista"/>
        <w:ind w:left="1680"/>
        <w:jc w:val="both"/>
        <w:rPr>
          <w:lang w:val="es-ES"/>
        </w:rPr>
      </w:pPr>
      <w:r w:rsidRPr="00871D06">
        <w:rPr>
          <w:b/>
          <w:lang w:val="es-ES"/>
        </w:rPr>
        <w:t>N</w:t>
      </w:r>
      <w:r w:rsidRPr="00871D06">
        <w:rPr>
          <w:lang w:val="es-ES"/>
        </w:rPr>
        <w:t xml:space="preserve">: número de células en el recipiente de cultivo al final del período de crecimiento. </w:t>
      </w:r>
      <w:r w:rsidRPr="00871D06">
        <w:rPr>
          <w:b/>
          <w:lang w:val="es-ES"/>
        </w:rPr>
        <w:t>No</w:t>
      </w:r>
      <w:r w:rsidRPr="00871D06">
        <w:rPr>
          <w:lang w:val="es-ES"/>
        </w:rPr>
        <w:t>: número de células iniciales en el recipiente de cultivo.</w:t>
      </w:r>
    </w:p>
    <w:p w:rsidR="00871D06" w:rsidRPr="00871D06" w:rsidRDefault="00871D06" w:rsidP="00871D06">
      <w:pPr>
        <w:pStyle w:val="Prrafodelista"/>
        <w:ind w:left="1680"/>
        <w:jc w:val="both"/>
        <w:rPr>
          <w:lang w:val="es-ES"/>
        </w:rPr>
      </w:pPr>
    </w:p>
    <w:p w:rsidR="00871D06" w:rsidRPr="00871D06" w:rsidRDefault="00871D06" w:rsidP="00871D06">
      <w:pPr>
        <w:pStyle w:val="Prrafodelista"/>
        <w:ind w:left="1680"/>
        <w:jc w:val="both"/>
        <w:rPr>
          <w:i/>
          <w:u w:val="single"/>
          <w:lang w:val="es-ES"/>
        </w:rPr>
      </w:pPr>
      <w:r w:rsidRPr="00871D06">
        <w:rPr>
          <w:i/>
          <w:lang w:val="es-ES"/>
        </w:rPr>
        <w:t xml:space="preserve">Importante: en los cálculos tener en cuenta que el </w:t>
      </w:r>
      <w:r w:rsidRPr="00871D06">
        <w:rPr>
          <w:i/>
          <w:u w:val="single"/>
          <w:lang w:val="es-ES"/>
        </w:rPr>
        <w:t>porcentaje de adhesión es del 70%.</w:t>
      </w:r>
    </w:p>
    <w:p w:rsidR="00871D06" w:rsidRPr="00871D06" w:rsidRDefault="00871D06" w:rsidP="00871D06">
      <w:pPr>
        <w:pStyle w:val="Prrafodelista"/>
        <w:numPr>
          <w:ilvl w:val="0"/>
          <w:numId w:val="3"/>
        </w:numPr>
        <w:jc w:val="both"/>
        <w:rPr>
          <w:lang w:val="es-ES"/>
        </w:rPr>
      </w:pPr>
      <w:r w:rsidRPr="00871D06">
        <w:rPr>
          <w:lang w:val="es-ES"/>
        </w:rPr>
        <w:t xml:space="preserve">Realizadas las cuentas necesarias, tomar una alícuota del tubo donde se encuentra la suspensión celular (RESUSPENDER!) correspondiente al </w:t>
      </w:r>
      <w:proofErr w:type="spellStart"/>
      <w:r w:rsidRPr="00871D06">
        <w:rPr>
          <w:lang w:val="es-ES"/>
        </w:rPr>
        <w:t>Nro</w:t>
      </w:r>
      <w:proofErr w:type="spellEnd"/>
      <w:r w:rsidRPr="00871D06">
        <w:rPr>
          <w:lang w:val="es-ES"/>
        </w:rPr>
        <w:t xml:space="preserve"> calculado y mezclarla con el volumen de medio necesario (5 ml) para efectuar la siembra. </w:t>
      </w:r>
    </w:p>
    <w:p w:rsidR="00871D06" w:rsidRPr="00871D06" w:rsidRDefault="00871D06" w:rsidP="00871D06">
      <w:pPr>
        <w:pStyle w:val="Prrafodelista"/>
        <w:numPr>
          <w:ilvl w:val="0"/>
          <w:numId w:val="3"/>
        </w:numPr>
        <w:jc w:val="both"/>
        <w:rPr>
          <w:lang w:val="es-ES"/>
        </w:rPr>
      </w:pPr>
      <w:r w:rsidRPr="00871D06">
        <w:rPr>
          <w:lang w:val="es-ES"/>
        </w:rPr>
        <w:t xml:space="preserve"> Incubar a 37ºC en atmósfera humidificada, con gaseo conteniendo 5% CO</w:t>
      </w:r>
      <w:r w:rsidRPr="00871D06">
        <w:rPr>
          <w:vertAlign w:val="superscript"/>
          <w:lang w:val="es-ES"/>
        </w:rPr>
        <w:t>2</w:t>
      </w:r>
      <w:r w:rsidRPr="00871D06">
        <w:rPr>
          <w:lang w:val="es-ES"/>
        </w:rPr>
        <w:t xml:space="preserve"> en aire.</w:t>
      </w:r>
    </w:p>
    <w:p w:rsidR="00871D06" w:rsidRDefault="00871D06" w:rsidP="00871D06">
      <w:pPr>
        <w:pStyle w:val="Prrafodelista"/>
        <w:ind w:left="1680"/>
        <w:jc w:val="both"/>
        <w:rPr>
          <w:lang w:val="es-ES"/>
        </w:rPr>
      </w:pPr>
      <w:r w:rsidRPr="00255C0F">
        <w:rPr>
          <w:noProof/>
        </w:rPr>
        <mc:AlternateContent>
          <mc:Choice Requires="wps">
            <w:drawing>
              <wp:anchor distT="0" distB="0" distL="114300" distR="114300" simplePos="0" relativeHeight="251661312" behindDoc="0" locked="0" layoutInCell="1" allowOverlap="1" wp14:anchorId="30610921" wp14:editId="15A7F482">
                <wp:simplePos x="0" y="0"/>
                <wp:positionH relativeFrom="column">
                  <wp:posOffset>257175</wp:posOffset>
                </wp:positionH>
                <wp:positionV relativeFrom="paragraph">
                  <wp:posOffset>180340</wp:posOffset>
                </wp:positionV>
                <wp:extent cx="5686425" cy="4562475"/>
                <wp:effectExtent l="0" t="0" r="2857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562475"/>
                        </a:xfrm>
                        <a:prstGeom prst="rect">
                          <a:avLst/>
                        </a:prstGeom>
                        <a:solidFill>
                          <a:srgbClr val="FFFFFF"/>
                        </a:solidFill>
                        <a:ln w="9525">
                          <a:solidFill>
                            <a:srgbClr val="000000"/>
                          </a:solidFill>
                          <a:miter lim="800000"/>
                          <a:headEnd/>
                          <a:tailEnd/>
                        </a:ln>
                      </wps:spPr>
                      <wps:txbx>
                        <w:txbxContent>
                          <w:p w:rsidR="00255C0F" w:rsidRPr="00255C0F" w:rsidRDefault="00255C0F" w:rsidP="00255C0F">
                            <w:pPr>
                              <w:jc w:val="both"/>
                              <w:rPr>
                                <w:b/>
                                <w:u w:val="single"/>
                                <w:lang w:val="es-ES"/>
                              </w:rPr>
                            </w:pPr>
                            <w:r w:rsidRPr="00255C0F">
                              <w:rPr>
                                <w:b/>
                                <w:u w:val="single"/>
                                <w:lang w:val="es-ES"/>
                              </w:rPr>
                              <w:t xml:space="preserve">Preparación de azul </w:t>
                            </w:r>
                            <w:proofErr w:type="spellStart"/>
                            <w:r w:rsidRPr="00255C0F">
                              <w:rPr>
                                <w:b/>
                                <w:u w:val="single"/>
                                <w:lang w:val="es-ES"/>
                              </w:rPr>
                              <w:t>tripán</w:t>
                            </w:r>
                            <w:proofErr w:type="spellEnd"/>
                            <w:r w:rsidR="007662AA">
                              <w:rPr>
                                <w:b/>
                                <w:u w:val="single"/>
                                <w:lang w:val="es-ES"/>
                              </w:rPr>
                              <w:t xml:space="preserve"> – Recuento de células</w:t>
                            </w:r>
                          </w:p>
                          <w:p w:rsidR="00255C0F" w:rsidRDefault="00255C0F" w:rsidP="00255C0F">
                            <w:pPr>
                              <w:pStyle w:val="Prrafodelista"/>
                              <w:numPr>
                                <w:ilvl w:val="0"/>
                                <w:numId w:val="4"/>
                              </w:numPr>
                              <w:jc w:val="both"/>
                              <w:rPr>
                                <w:lang w:val="es-ES"/>
                              </w:rPr>
                            </w:pPr>
                            <w:r w:rsidRPr="00255C0F">
                              <w:rPr>
                                <w:lang w:val="es-ES"/>
                              </w:rPr>
                              <w:t xml:space="preserve"> Preparar la solución de azul </w:t>
                            </w:r>
                            <w:proofErr w:type="spellStart"/>
                            <w:r w:rsidRPr="00255C0F">
                              <w:rPr>
                                <w:lang w:val="es-ES"/>
                              </w:rPr>
                              <w:t>tripán</w:t>
                            </w:r>
                            <w:proofErr w:type="spellEnd"/>
                            <w:r w:rsidRPr="00255C0F">
                              <w:rPr>
                                <w:lang w:val="es-ES"/>
                              </w:rPr>
                              <w:t xml:space="preserve">: 4 partes de la solución A (40 </w:t>
                            </w:r>
                            <w:r w:rsidR="007662AA">
                              <w:rPr>
                                <w:lang w:val="es-ES"/>
                              </w:rPr>
                              <w:sym w:font="Symbol" w:char="F06D"/>
                            </w:r>
                            <w:r w:rsidRPr="00255C0F">
                              <w:rPr>
                                <w:lang w:val="es-ES"/>
                              </w:rPr>
                              <w:t xml:space="preserve">l) + 1 parte de la solución B (10 </w:t>
                            </w:r>
                            <w:r w:rsidR="007662AA">
                              <w:rPr>
                                <w:lang w:val="es-ES"/>
                              </w:rPr>
                              <w:sym w:font="Symbol" w:char="F06D"/>
                            </w:r>
                            <w:r w:rsidRPr="00255C0F">
                              <w:rPr>
                                <w:lang w:val="es-ES"/>
                              </w:rPr>
                              <w:t>l)</w:t>
                            </w:r>
                            <w:r>
                              <w:rPr>
                                <w:lang w:val="es-ES"/>
                              </w:rPr>
                              <w:t xml:space="preserve"> en un </w:t>
                            </w:r>
                            <w:proofErr w:type="spellStart"/>
                            <w:r>
                              <w:rPr>
                                <w:lang w:val="es-ES"/>
                              </w:rPr>
                              <w:t>eppendorf</w:t>
                            </w:r>
                            <w:proofErr w:type="spellEnd"/>
                            <w:r>
                              <w:rPr>
                                <w:lang w:val="es-ES"/>
                              </w:rPr>
                              <w:t xml:space="preserve"> de 0.6 ml</w:t>
                            </w:r>
                            <w:r w:rsidRPr="00255C0F">
                              <w:rPr>
                                <w:lang w:val="es-ES"/>
                              </w:rPr>
                              <w:t xml:space="preserve">. </w:t>
                            </w:r>
                          </w:p>
                          <w:p w:rsidR="00255C0F" w:rsidRDefault="00255C0F" w:rsidP="00255C0F">
                            <w:pPr>
                              <w:pStyle w:val="Prrafodelista"/>
                              <w:numPr>
                                <w:ilvl w:val="0"/>
                                <w:numId w:val="4"/>
                              </w:numPr>
                              <w:jc w:val="both"/>
                              <w:rPr>
                                <w:lang w:val="es-ES"/>
                              </w:rPr>
                            </w:pPr>
                            <w:r>
                              <w:rPr>
                                <w:lang w:val="es-ES"/>
                              </w:rPr>
                              <w:t xml:space="preserve"> </w:t>
                            </w:r>
                            <w:r w:rsidRPr="00255C0F">
                              <w:rPr>
                                <w:lang w:val="es-ES"/>
                              </w:rPr>
                              <w:t xml:space="preserve">Tomar una alícuota de la suspensión celular (50) </w:t>
                            </w:r>
                            <w:r w:rsidR="007662AA">
                              <w:rPr>
                                <w:lang w:val="es-ES"/>
                              </w:rPr>
                              <w:sym w:font="Symbol" w:char="F06D"/>
                            </w:r>
                            <w:r w:rsidRPr="00255C0F">
                              <w:rPr>
                                <w:lang w:val="es-ES"/>
                              </w:rPr>
                              <w:t>l</w:t>
                            </w:r>
                            <w:r w:rsidR="007662AA">
                              <w:rPr>
                                <w:lang w:val="es-ES"/>
                              </w:rPr>
                              <w:t xml:space="preserve"> (RESUSPENDIDA!)</w:t>
                            </w:r>
                            <w:r w:rsidRPr="00255C0F">
                              <w:rPr>
                                <w:lang w:val="es-ES"/>
                              </w:rPr>
                              <w:t xml:space="preserve"> y mezclarla con la solución de azul </w:t>
                            </w:r>
                            <w:proofErr w:type="spellStart"/>
                            <w:r w:rsidRPr="00255C0F">
                              <w:rPr>
                                <w:lang w:val="es-ES"/>
                              </w:rPr>
                              <w:t>tripán</w:t>
                            </w:r>
                            <w:proofErr w:type="spellEnd"/>
                            <w:r w:rsidRPr="00255C0F">
                              <w:rPr>
                                <w:lang w:val="es-ES"/>
                              </w:rPr>
                              <w:t xml:space="preserve"> (50 </w:t>
                            </w:r>
                            <w:r w:rsidR="007662AA">
                              <w:rPr>
                                <w:lang w:val="es-ES"/>
                              </w:rPr>
                              <w:sym w:font="Symbol" w:char="F06D"/>
                            </w:r>
                            <w:r w:rsidRPr="00255C0F">
                              <w:rPr>
                                <w:lang w:val="es-ES"/>
                              </w:rPr>
                              <w:t xml:space="preserve">l). </w:t>
                            </w:r>
                          </w:p>
                          <w:p w:rsidR="00255C0F" w:rsidRDefault="00255C0F" w:rsidP="00255C0F">
                            <w:pPr>
                              <w:pStyle w:val="Prrafodelista"/>
                              <w:numPr>
                                <w:ilvl w:val="0"/>
                                <w:numId w:val="4"/>
                              </w:numPr>
                              <w:jc w:val="both"/>
                              <w:rPr>
                                <w:lang w:val="es-ES"/>
                              </w:rPr>
                            </w:pPr>
                            <w:r w:rsidRPr="00255C0F">
                              <w:rPr>
                                <w:lang w:val="es-ES"/>
                              </w:rPr>
                              <w:t xml:space="preserve"> Sembrar con </w:t>
                            </w:r>
                            <w:proofErr w:type="spellStart"/>
                            <w:r w:rsidRPr="00255C0F">
                              <w:rPr>
                                <w:lang w:val="es-ES"/>
                              </w:rPr>
                              <w:t>micropipeta</w:t>
                            </w:r>
                            <w:proofErr w:type="spellEnd"/>
                            <w:r w:rsidRPr="00255C0F">
                              <w:rPr>
                                <w:lang w:val="es-ES"/>
                              </w:rPr>
                              <w:t xml:space="preserve"> en una cámara de </w:t>
                            </w:r>
                            <w:proofErr w:type="spellStart"/>
                            <w:r w:rsidRPr="00255C0F">
                              <w:rPr>
                                <w:lang w:val="es-ES"/>
                              </w:rPr>
                              <w:t>Neubauer</w:t>
                            </w:r>
                            <w:proofErr w:type="spellEnd"/>
                            <w:r w:rsidRPr="00255C0F">
                              <w:rPr>
                                <w:lang w:val="es-ES"/>
                              </w:rPr>
                              <w:t>.</w:t>
                            </w:r>
                          </w:p>
                          <w:p w:rsidR="00255C0F" w:rsidRDefault="00255C0F" w:rsidP="00255C0F">
                            <w:pPr>
                              <w:pStyle w:val="Prrafodelista"/>
                              <w:numPr>
                                <w:ilvl w:val="0"/>
                                <w:numId w:val="4"/>
                              </w:numPr>
                              <w:jc w:val="both"/>
                              <w:rPr>
                                <w:lang w:val="es-ES"/>
                              </w:rPr>
                            </w:pPr>
                            <w:r>
                              <w:rPr>
                                <w:lang w:val="es-ES"/>
                              </w:rPr>
                              <w:t xml:space="preserve"> </w:t>
                            </w:r>
                            <w:r w:rsidRPr="00255C0F">
                              <w:rPr>
                                <w:lang w:val="es-ES"/>
                              </w:rPr>
                              <w:t xml:space="preserve">Contar las células viables (brillantes, refringentes, no coloreadas) contenidas en los cuadrados. Sacar un promedio. Calcular las células por la dilución con el azul </w:t>
                            </w:r>
                            <w:proofErr w:type="spellStart"/>
                            <w:r w:rsidRPr="00255C0F">
                              <w:rPr>
                                <w:lang w:val="es-ES"/>
                              </w:rPr>
                              <w:t>tripán</w:t>
                            </w:r>
                            <w:proofErr w:type="spellEnd"/>
                            <w:r w:rsidRPr="00255C0F">
                              <w:rPr>
                                <w:lang w:val="es-ES"/>
                              </w:rPr>
                              <w:t xml:space="preserve">. Calcular las células por mililitro de suspensión, luego multiplicar por el </w:t>
                            </w:r>
                            <w:proofErr w:type="spellStart"/>
                            <w:r w:rsidRPr="00255C0F">
                              <w:rPr>
                                <w:lang w:val="es-ES"/>
                              </w:rPr>
                              <w:t>volúmen</w:t>
                            </w:r>
                            <w:proofErr w:type="spellEnd"/>
                            <w:r w:rsidRPr="00255C0F">
                              <w:rPr>
                                <w:lang w:val="es-ES"/>
                              </w:rPr>
                              <w:t xml:space="preserve"> inicial para calcular el Nº total de células.</w:t>
                            </w:r>
                          </w:p>
                          <w:p w:rsidR="007662AA" w:rsidRDefault="007662AA" w:rsidP="007662AA">
                            <w:pPr>
                              <w:jc w:val="both"/>
                              <w:rPr>
                                <w:sz w:val="20"/>
                                <w:szCs w:val="20"/>
                                <w:lang w:val="es-ES"/>
                              </w:rPr>
                            </w:pPr>
                            <w:r w:rsidRPr="007662AA">
                              <w:rPr>
                                <w:sz w:val="20"/>
                                <w:lang w:val="es-ES"/>
                              </w:rPr>
                              <w:t>Ejemplo</w:t>
                            </w:r>
                            <w:r w:rsidRPr="007662AA">
                              <w:rPr>
                                <w:i/>
                                <w:sz w:val="20"/>
                                <w:szCs w:val="20"/>
                                <w:lang w:val="es-ES"/>
                              </w:rPr>
                              <w:t xml:space="preserve">: Se tiene 2 ml de una suspensión celular de la cual se toman 50 </w:t>
                            </w:r>
                            <w:proofErr w:type="spellStart"/>
                            <w:r w:rsidRPr="007662AA">
                              <w:rPr>
                                <w:i/>
                                <w:sz w:val="20"/>
                                <w:szCs w:val="20"/>
                                <w:lang w:val="es-ES"/>
                              </w:rPr>
                              <w:t>ul</w:t>
                            </w:r>
                            <w:proofErr w:type="spellEnd"/>
                            <w:r w:rsidRPr="007662AA">
                              <w:rPr>
                                <w:i/>
                                <w:sz w:val="20"/>
                                <w:szCs w:val="20"/>
                                <w:lang w:val="es-ES"/>
                              </w:rPr>
                              <w:t xml:space="preserve">. Se diluyen con 50 </w:t>
                            </w:r>
                            <w:proofErr w:type="spellStart"/>
                            <w:r w:rsidRPr="007662AA">
                              <w:rPr>
                                <w:i/>
                                <w:sz w:val="20"/>
                                <w:szCs w:val="20"/>
                                <w:lang w:val="es-ES"/>
                              </w:rPr>
                              <w:t>ul</w:t>
                            </w:r>
                            <w:proofErr w:type="spellEnd"/>
                            <w:r w:rsidRPr="007662AA">
                              <w:rPr>
                                <w:i/>
                                <w:sz w:val="20"/>
                                <w:szCs w:val="20"/>
                                <w:lang w:val="es-ES"/>
                              </w:rPr>
                              <w:t xml:space="preserve"> de azul </w:t>
                            </w:r>
                            <w:proofErr w:type="spellStart"/>
                            <w:r w:rsidRPr="007662AA">
                              <w:rPr>
                                <w:i/>
                                <w:sz w:val="20"/>
                                <w:szCs w:val="20"/>
                                <w:lang w:val="es-ES"/>
                              </w:rPr>
                              <w:t>tripán</w:t>
                            </w:r>
                            <w:proofErr w:type="spellEnd"/>
                            <w:r w:rsidRPr="007662AA">
                              <w:rPr>
                                <w:i/>
                                <w:sz w:val="20"/>
                                <w:szCs w:val="20"/>
                                <w:lang w:val="es-ES"/>
                              </w:rPr>
                              <w:t xml:space="preserve">. Se siembra la cámara de recuento. Se cuentan los cuatro campos de 16 cuadrados cada uno. Volumen de 1 recuadro de 16 cuadrados = lado x lado </w:t>
                            </w:r>
                            <w:r w:rsidRPr="007662AA">
                              <w:rPr>
                                <w:sz w:val="20"/>
                                <w:szCs w:val="20"/>
                                <w:lang w:val="es-ES"/>
                              </w:rPr>
                              <w:t>x altura =1 mm x 1 mm x 0.1 mm = 0.1 mm3</w:t>
                            </w:r>
                            <w:r>
                              <w:rPr>
                                <w:sz w:val="20"/>
                                <w:szCs w:val="20"/>
                                <w:lang w:val="es-ES"/>
                              </w:rPr>
                              <w:t>.</w:t>
                            </w:r>
                          </w:p>
                          <w:p w:rsidR="007662AA" w:rsidRDefault="007662AA" w:rsidP="007662AA">
                            <w:pPr>
                              <w:jc w:val="both"/>
                              <w:rPr>
                                <w:sz w:val="20"/>
                                <w:szCs w:val="20"/>
                                <w:lang w:val="es-ES"/>
                              </w:rPr>
                            </w:pPr>
                            <w:r w:rsidRPr="007662AA">
                              <w:rPr>
                                <w:sz w:val="20"/>
                                <w:szCs w:val="20"/>
                                <w:lang w:val="es-ES"/>
                              </w:rPr>
                              <w:t xml:space="preserve"> Si los cuatro campos arrojaron los siguientes valores:</w:t>
                            </w:r>
                            <w:r>
                              <w:rPr>
                                <w:sz w:val="20"/>
                                <w:szCs w:val="20"/>
                                <w:lang w:val="es-ES"/>
                              </w:rPr>
                              <w:t xml:space="preserve"> 29, 31, 25, 27</w:t>
                            </w:r>
                          </w:p>
                          <w:p w:rsidR="007662AA" w:rsidRDefault="007662AA" w:rsidP="007662AA">
                            <w:pPr>
                              <w:jc w:val="both"/>
                              <w:rPr>
                                <w:i/>
                                <w:sz w:val="20"/>
                                <w:lang w:val="es-ES"/>
                              </w:rPr>
                            </w:pPr>
                            <w:r w:rsidRPr="007662AA">
                              <w:rPr>
                                <w:i/>
                                <w:sz w:val="20"/>
                                <w:lang w:val="es-ES"/>
                              </w:rPr>
                              <w:t>Se obtiene el promedi</w:t>
                            </w:r>
                            <w:r>
                              <w:rPr>
                                <w:i/>
                                <w:sz w:val="20"/>
                                <w:lang w:val="es-ES"/>
                              </w:rPr>
                              <w:t>o (</w:t>
                            </w:r>
                            <w:r w:rsidRPr="007662AA">
                              <w:rPr>
                                <w:i/>
                                <w:sz w:val="20"/>
                                <w:lang w:val="es-ES"/>
                              </w:rPr>
                              <w:t xml:space="preserve">29 + 31 + 25 + 27 = 112 </w:t>
                            </w:r>
                            <w:r w:rsidRPr="007662AA">
                              <w:rPr>
                                <w:i/>
                                <w:sz w:val="20"/>
                                <w:lang w:val="es-ES"/>
                              </w:rPr>
                              <w:sym w:font="Wingdings" w:char="F0E0"/>
                            </w:r>
                            <w:r>
                              <w:rPr>
                                <w:i/>
                                <w:sz w:val="20"/>
                                <w:lang w:val="es-ES"/>
                              </w:rPr>
                              <w:t xml:space="preserve"> </w:t>
                            </w:r>
                            <w:r w:rsidRPr="007662AA">
                              <w:rPr>
                                <w:i/>
                                <w:sz w:val="20"/>
                                <w:lang w:val="es-ES"/>
                              </w:rPr>
                              <w:t>112/4 = 28 células por cada recuadro de 16 cuadrados (</w:t>
                            </w:r>
                            <w:proofErr w:type="gramStart"/>
                            <w:r w:rsidRPr="007662AA">
                              <w:rPr>
                                <w:i/>
                                <w:sz w:val="20"/>
                                <w:lang w:val="es-ES"/>
                              </w:rPr>
                              <w:t>0.1mm3 )</w:t>
                            </w:r>
                            <w:proofErr w:type="gramEnd"/>
                            <w:r>
                              <w:rPr>
                                <w:i/>
                                <w:sz w:val="20"/>
                                <w:lang w:val="es-ES"/>
                              </w:rPr>
                              <w:t>)</w:t>
                            </w:r>
                            <w:r w:rsidRPr="007662AA">
                              <w:rPr>
                                <w:i/>
                                <w:sz w:val="20"/>
                                <w:lang w:val="es-ES"/>
                              </w:rPr>
                              <w:t xml:space="preserve">, quedando 28 </w:t>
                            </w:r>
                            <w:proofErr w:type="spellStart"/>
                            <w:r w:rsidRPr="007662AA">
                              <w:rPr>
                                <w:i/>
                                <w:sz w:val="20"/>
                                <w:lang w:val="es-ES"/>
                              </w:rPr>
                              <w:t>cel</w:t>
                            </w:r>
                            <w:proofErr w:type="spellEnd"/>
                            <w:r w:rsidRPr="007662AA">
                              <w:rPr>
                                <w:i/>
                                <w:sz w:val="20"/>
                                <w:lang w:val="es-ES"/>
                              </w:rPr>
                              <w:t>/0,1 mm</w:t>
                            </w:r>
                            <w:r>
                              <w:rPr>
                                <w:i/>
                                <w:sz w:val="20"/>
                                <w:lang w:val="es-ES"/>
                              </w:rPr>
                              <w:t xml:space="preserve">3. </w:t>
                            </w:r>
                          </w:p>
                          <w:p w:rsidR="007662AA" w:rsidRPr="007662AA" w:rsidRDefault="007662AA" w:rsidP="007662AA">
                            <w:pPr>
                              <w:jc w:val="both"/>
                              <w:rPr>
                                <w:i/>
                                <w:sz w:val="20"/>
                                <w:lang w:val="es-ES"/>
                              </w:rPr>
                            </w:pPr>
                            <w:r w:rsidRPr="007662AA">
                              <w:rPr>
                                <w:i/>
                                <w:sz w:val="20"/>
                                <w:lang w:val="es-ES"/>
                              </w:rPr>
                              <w:t xml:space="preserve">Se corrige por la dilución al medio realizada con azul </w:t>
                            </w:r>
                            <w:proofErr w:type="spellStart"/>
                            <w:r w:rsidRPr="007662AA">
                              <w:rPr>
                                <w:i/>
                                <w:sz w:val="20"/>
                                <w:lang w:val="es-ES"/>
                              </w:rPr>
                              <w:t>tripán</w:t>
                            </w:r>
                            <w:proofErr w:type="spellEnd"/>
                            <w:r w:rsidRPr="007662AA">
                              <w:rPr>
                                <w:i/>
                                <w:sz w:val="20"/>
                                <w:lang w:val="es-ES"/>
                              </w:rPr>
                              <w:t xml:space="preserve">. Aquí será 28 x 2 = 56 </w:t>
                            </w:r>
                            <w:proofErr w:type="spellStart"/>
                            <w:r w:rsidRPr="007662AA">
                              <w:rPr>
                                <w:i/>
                                <w:sz w:val="20"/>
                                <w:lang w:val="es-ES"/>
                              </w:rPr>
                              <w:t>cel</w:t>
                            </w:r>
                            <w:proofErr w:type="spellEnd"/>
                            <w:r w:rsidRPr="007662AA">
                              <w:rPr>
                                <w:i/>
                                <w:sz w:val="20"/>
                                <w:lang w:val="es-ES"/>
                              </w:rPr>
                              <w:t xml:space="preserve"> / 0,1mm3 Se lleva a cantidad de células por ml (cm3) multiplicando por 10</w:t>
                            </w:r>
                            <w:r w:rsidRPr="007662AA">
                              <w:rPr>
                                <w:i/>
                                <w:sz w:val="20"/>
                                <w:vertAlign w:val="superscript"/>
                                <w:lang w:val="es-ES"/>
                              </w:rPr>
                              <w:t>4</w:t>
                            </w:r>
                            <w:r w:rsidRPr="007662AA">
                              <w:rPr>
                                <w:i/>
                                <w:sz w:val="20"/>
                                <w:lang w:val="es-ES"/>
                              </w:rPr>
                              <w:t>, o sea 56 x 10</w:t>
                            </w:r>
                            <w:r w:rsidRPr="007662AA">
                              <w:rPr>
                                <w:i/>
                                <w:sz w:val="20"/>
                                <w:vertAlign w:val="superscript"/>
                                <w:lang w:val="es-ES"/>
                              </w:rPr>
                              <w:t>4</w:t>
                            </w:r>
                            <w:r w:rsidRPr="007662AA">
                              <w:rPr>
                                <w:i/>
                                <w:sz w:val="20"/>
                                <w:lang w:val="es-ES"/>
                              </w:rPr>
                              <w:t xml:space="preserve"> = 560.000 </w:t>
                            </w:r>
                            <w:proofErr w:type="spellStart"/>
                            <w:r w:rsidRPr="007662AA">
                              <w:rPr>
                                <w:i/>
                                <w:sz w:val="20"/>
                                <w:lang w:val="es-ES"/>
                              </w:rPr>
                              <w:t>cel</w:t>
                            </w:r>
                            <w:proofErr w:type="spellEnd"/>
                            <w:r w:rsidRPr="007662AA">
                              <w:rPr>
                                <w:i/>
                                <w:sz w:val="20"/>
                                <w:lang w:val="es-ES"/>
                              </w:rPr>
                              <w:t xml:space="preserve"> / ml. Se calcula el Nº total de células de la suspensión. En este caso como teníamos inicialmente 2 ml de suspensión será: 560.000 x 2 ml = 1.12 x 10</w:t>
                            </w:r>
                            <w:r w:rsidRPr="007662AA">
                              <w:rPr>
                                <w:i/>
                                <w:sz w:val="20"/>
                                <w:vertAlign w:val="superscript"/>
                                <w:lang w:val="es-ES"/>
                              </w:rPr>
                              <w:t>6</w:t>
                            </w:r>
                            <w:r w:rsidRPr="007662AA">
                              <w:rPr>
                                <w:i/>
                                <w:sz w:val="20"/>
                                <w:lang w:val="es-ES"/>
                              </w:rPr>
                              <w:t xml:space="preserve"> células totales.</w:t>
                            </w:r>
                          </w:p>
                          <w:p w:rsidR="00255C0F" w:rsidRPr="00255C0F" w:rsidRDefault="00255C0F">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0.25pt;margin-top:14.2pt;width:447.75pt;height:3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">
                <v:textbox>
                  <w:txbxContent>
                    <w:p w:rsidR="00255C0F" w:rsidRPr="00255C0F" w:rsidRDefault="00255C0F" w:rsidP="00255C0F">
                      <w:pPr>
                        <w:jc w:val="both"/>
                        <w:rPr>
                          <w:b/>
                          <w:u w:val="single"/>
                          <w:lang w:val="es-ES"/>
                        </w:rPr>
                      </w:pPr>
                      <w:r w:rsidRPr="00255C0F">
                        <w:rPr>
                          <w:b/>
                          <w:u w:val="single"/>
                          <w:lang w:val="es-ES"/>
                        </w:rPr>
                        <w:t xml:space="preserve">Preparación de azul </w:t>
                      </w:r>
                      <w:proofErr w:type="spellStart"/>
                      <w:r w:rsidRPr="00255C0F">
                        <w:rPr>
                          <w:b/>
                          <w:u w:val="single"/>
                          <w:lang w:val="es-ES"/>
                        </w:rPr>
                        <w:t>tripán</w:t>
                      </w:r>
                      <w:proofErr w:type="spellEnd"/>
                      <w:r w:rsidR="007662AA">
                        <w:rPr>
                          <w:b/>
                          <w:u w:val="single"/>
                          <w:lang w:val="es-ES"/>
                        </w:rPr>
                        <w:t xml:space="preserve"> – Recuento de células</w:t>
                      </w:r>
                    </w:p>
                    <w:p w:rsidR="00255C0F" w:rsidRDefault="00255C0F" w:rsidP="00255C0F">
                      <w:pPr>
                        <w:pStyle w:val="Prrafodelista"/>
                        <w:numPr>
                          <w:ilvl w:val="0"/>
                          <w:numId w:val="4"/>
                        </w:numPr>
                        <w:jc w:val="both"/>
                        <w:rPr>
                          <w:lang w:val="es-ES"/>
                        </w:rPr>
                      </w:pPr>
                      <w:r w:rsidRPr="00255C0F">
                        <w:rPr>
                          <w:lang w:val="es-ES"/>
                        </w:rPr>
                        <w:t xml:space="preserve"> Preparar la solución de azul </w:t>
                      </w:r>
                      <w:proofErr w:type="spellStart"/>
                      <w:r w:rsidRPr="00255C0F">
                        <w:rPr>
                          <w:lang w:val="es-ES"/>
                        </w:rPr>
                        <w:t>tripán</w:t>
                      </w:r>
                      <w:proofErr w:type="spellEnd"/>
                      <w:r w:rsidRPr="00255C0F">
                        <w:rPr>
                          <w:lang w:val="es-ES"/>
                        </w:rPr>
                        <w:t xml:space="preserve">: 4 partes de la solución A (40 </w:t>
                      </w:r>
                      <w:r w:rsidR="007662AA">
                        <w:rPr>
                          <w:lang w:val="es-ES"/>
                        </w:rPr>
                        <w:sym w:font="Symbol" w:char="F06D"/>
                      </w:r>
                      <w:r w:rsidRPr="00255C0F">
                        <w:rPr>
                          <w:lang w:val="es-ES"/>
                        </w:rPr>
                        <w:t xml:space="preserve">l) + 1 parte de la solución B (10 </w:t>
                      </w:r>
                      <w:r w:rsidR="007662AA">
                        <w:rPr>
                          <w:lang w:val="es-ES"/>
                        </w:rPr>
                        <w:sym w:font="Symbol" w:char="F06D"/>
                      </w:r>
                      <w:r w:rsidRPr="00255C0F">
                        <w:rPr>
                          <w:lang w:val="es-ES"/>
                        </w:rPr>
                        <w:t>l)</w:t>
                      </w:r>
                      <w:r>
                        <w:rPr>
                          <w:lang w:val="es-ES"/>
                        </w:rPr>
                        <w:t xml:space="preserve"> en un </w:t>
                      </w:r>
                      <w:proofErr w:type="spellStart"/>
                      <w:r>
                        <w:rPr>
                          <w:lang w:val="es-ES"/>
                        </w:rPr>
                        <w:t>eppendorf</w:t>
                      </w:r>
                      <w:proofErr w:type="spellEnd"/>
                      <w:r>
                        <w:rPr>
                          <w:lang w:val="es-ES"/>
                        </w:rPr>
                        <w:t xml:space="preserve"> de 0.6 ml</w:t>
                      </w:r>
                      <w:r w:rsidRPr="00255C0F">
                        <w:rPr>
                          <w:lang w:val="es-ES"/>
                        </w:rPr>
                        <w:t xml:space="preserve">. </w:t>
                      </w:r>
                    </w:p>
                    <w:p w:rsidR="00255C0F" w:rsidRDefault="00255C0F" w:rsidP="00255C0F">
                      <w:pPr>
                        <w:pStyle w:val="Prrafodelista"/>
                        <w:numPr>
                          <w:ilvl w:val="0"/>
                          <w:numId w:val="4"/>
                        </w:numPr>
                        <w:jc w:val="both"/>
                        <w:rPr>
                          <w:lang w:val="es-ES"/>
                        </w:rPr>
                      </w:pPr>
                      <w:r>
                        <w:rPr>
                          <w:lang w:val="es-ES"/>
                        </w:rPr>
                        <w:t xml:space="preserve"> </w:t>
                      </w:r>
                      <w:r w:rsidRPr="00255C0F">
                        <w:rPr>
                          <w:lang w:val="es-ES"/>
                        </w:rPr>
                        <w:t xml:space="preserve">Tomar una alícuota de la suspensión celular (50) </w:t>
                      </w:r>
                      <w:r w:rsidR="007662AA">
                        <w:rPr>
                          <w:lang w:val="es-ES"/>
                        </w:rPr>
                        <w:sym w:font="Symbol" w:char="F06D"/>
                      </w:r>
                      <w:r w:rsidRPr="00255C0F">
                        <w:rPr>
                          <w:lang w:val="es-ES"/>
                        </w:rPr>
                        <w:t>l</w:t>
                      </w:r>
                      <w:r w:rsidR="007662AA">
                        <w:rPr>
                          <w:lang w:val="es-ES"/>
                        </w:rPr>
                        <w:t xml:space="preserve"> (RESUSPENDIDA!)</w:t>
                      </w:r>
                      <w:r w:rsidRPr="00255C0F">
                        <w:rPr>
                          <w:lang w:val="es-ES"/>
                        </w:rPr>
                        <w:t xml:space="preserve"> y mezclarla con la solución de azul </w:t>
                      </w:r>
                      <w:proofErr w:type="spellStart"/>
                      <w:r w:rsidRPr="00255C0F">
                        <w:rPr>
                          <w:lang w:val="es-ES"/>
                        </w:rPr>
                        <w:t>tripán</w:t>
                      </w:r>
                      <w:proofErr w:type="spellEnd"/>
                      <w:r w:rsidRPr="00255C0F">
                        <w:rPr>
                          <w:lang w:val="es-ES"/>
                        </w:rPr>
                        <w:t xml:space="preserve"> (50 </w:t>
                      </w:r>
                      <w:r w:rsidR="007662AA">
                        <w:rPr>
                          <w:lang w:val="es-ES"/>
                        </w:rPr>
                        <w:sym w:font="Symbol" w:char="F06D"/>
                      </w:r>
                      <w:r w:rsidRPr="00255C0F">
                        <w:rPr>
                          <w:lang w:val="es-ES"/>
                        </w:rPr>
                        <w:t xml:space="preserve">l). </w:t>
                      </w:r>
                    </w:p>
                    <w:p w:rsidR="00255C0F" w:rsidRDefault="00255C0F" w:rsidP="00255C0F">
                      <w:pPr>
                        <w:pStyle w:val="Prrafodelista"/>
                        <w:numPr>
                          <w:ilvl w:val="0"/>
                          <w:numId w:val="4"/>
                        </w:numPr>
                        <w:jc w:val="both"/>
                        <w:rPr>
                          <w:lang w:val="es-ES"/>
                        </w:rPr>
                      </w:pPr>
                      <w:r w:rsidRPr="00255C0F">
                        <w:rPr>
                          <w:lang w:val="es-ES"/>
                        </w:rPr>
                        <w:t xml:space="preserve"> Sembrar con </w:t>
                      </w:r>
                      <w:proofErr w:type="spellStart"/>
                      <w:r w:rsidRPr="00255C0F">
                        <w:rPr>
                          <w:lang w:val="es-ES"/>
                        </w:rPr>
                        <w:t>micropipeta</w:t>
                      </w:r>
                      <w:proofErr w:type="spellEnd"/>
                      <w:r w:rsidRPr="00255C0F">
                        <w:rPr>
                          <w:lang w:val="es-ES"/>
                        </w:rPr>
                        <w:t xml:space="preserve"> en una cámara de </w:t>
                      </w:r>
                      <w:proofErr w:type="spellStart"/>
                      <w:r w:rsidRPr="00255C0F">
                        <w:rPr>
                          <w:lang w:val="es-ES"/>
                        </w:rPr>
                        <w:t>Neubauer</w:t>
                      </w:r>
                      <w:proofErr w:type="spellEnd"/>
                      <w:r w:rsidRPr="00255C0F">
                        <w:rPr>
                          <w:lang w:val="es-ES"/>
                        </w:rPr>
                        <w:t>.</w:t>
                      </w:r>
                    </w:p>
                    <w:p w:rsidR="00255C0F" w:rsidRDefault="00255C0F" w:rsidP="00255C0F">
                      <w:pPr>
                        <w:pStyle w:val="Prrafodelista"/>
                        <w:numPr>
                          <w:ilvl w:val="0"/>
                          <w:numId w:val="4"/>
                        </w:numPr>
                        <w:jc w:val="both"/>
                        <w:rPr>
                          <w:lang w:val="es-ES"/>
                        </w:rPr>
                      </w:pPr>
                      <w:r>
                        <w:rPr>
                          <w:lang w:val="es-ES"/>
                        </w:rPr>
                        <w:t xml:space="preserve"> </w:t>
                      </w:r>
                      <w:r w:rsidRPr="00255C0F">
                        <w:rPr>
                          <w:lang w:val="es-ES"/>
                        </w:rPr>
                        <w:t xml:space="preserve">Contar las células viables (brillantes, refringentes, no coloreadas) contenidas en los cuadrados. Sacar un promedio. Calcular las células por la dilución con el azul </w:t>
                      </w:r>
                      <w:proofErr w:type="spellStart"/>
                      <w:r w:rsidRPr="00255C0F">
                        <w:rPr>
                          <w:lang w:val="es-ES"/>
                        </w:rPr>
                        <w:t>tripán</w:t>
                      </w:r>
                      <w:proofErr w:type="spellEnd"/>
                      <w:r w:rsidRPr="00255C0F">
                        <w:rPr>
                          <w:lang w:val="es-ES"/>
                        </w:rPr>
                        <w:t xml:space="preserve">. Calcular las células por mililitro de suspensión, luego multiplicar por el </w:t>
                      </w:r>
                      <w:proofErr w:type="spellStart"/>
                      <w:r w:rsidRPr="00255C0F">
                        <w:rPr>
                          <w:lang w:val="es-ES"/>
                        </w:rPr>
                        <w:t>volúmen</w:t>
                      </w:r>
                      <w:proofErr w:type="spellEnd"/>
                      <w:r w:rsidRPr="00255C0F">
                        <w:rPr>
                          <w:lang w:val="es-ES"/>
                        </w:rPr>
                        <w:t xml:space="preserve"> inicial para calcular el Nº total de células.</w:t>
                      </w:r>
                    </w:p>
                    <w:p w:rsidR="007662AA" w:rsidRDefault="007662AA" w:rsidP="007662AA">
                      <w:pPr>
                        <w:jc w:val="both"/>
                        <w:rPr>
                          <w:sz w:val="20"/>
                          <w:szCs w:val="20"/>
                          <w:lang w:val="es-ES"/>
                        </w:rPr>
                      </w:pPr>
                      <w:r w:rsidRPr="007662AA">
                        <w:rPr>
                          <w:sz w:val="20"/>
                          <w:lang w:val="es-ES"/>
                        </w:rPr>
                        <w:t>Ejemplo</w:t>
                      </w:r>
                      <w:r w:rsidRPr="007662AA">
                        <w:rPr>
                          <w:i/>
                          <w:sz w:val="20"/>
                          <w:szCs w:val="20"/>
                          <w:lang w:val="es-ES"/>
                        </w:rPr>
                        <w:t xml:space="preserve">: Se tiene 2 ml de una suspensión celular de la cual se toman 50 </w:t>
                      </w:r>
                      <w:proofErr w:type="spellStart"/>
                      <w:r w:rsidRPr="007662AA">
                        <w:rPr>
                          <w:i/>
                          <w:sz w:val="20"/>
                          <w:szCs w:val="20"/>
                          <w:lang w:val="es-ES"/>
                        </w:rPr>
                        <w:t>ul</w:t>
                      </w:r>
                      <w:proofErr w:type="spellEnd"/>
                      <w:r w:rsidRPr="007662AA">
                        <w:rPr>
                          <w:i/>
                          <w:sz w:val="20"/>
                          <w:szCs w:val="20"/>
                          <w:lang w:val="es-ES"/>
                        </w:rPr>
                        <w:t xml:space="preserve">. Se diluyen con 50 </w:t>
                      </w:r>
                      <w:proofErr w:type="spellStart"/>
                      <w:r w:rsidRPr="007662AA">
                        <w:rPr>
                          <w:i/>
                          <w:sz w:val="20"/>
                          <w:szCs w:val="20"/>
                          <w:lang w:val="es-ES"/>
                        </w:rPr>
                        <w:t>ul</w:t>
                      </w:r>
                      <w:proofErr w:type="spellEnd"/>
                      <w:r w:rsidRPr="007662AA">
                        <w:rPr>
                          <w:i/>
                          <w:sz w:val="20"/>
                          <w:szCs w:val="20"/>
                          <w:lang w:val="es-ES"/>
                        </w:rPr>
                        <w:t xml:space="preserve"> de azul </w:t>
                      </w:r>
                      <w:proofErr w:type="spellStart"/>
                      <w:r w:rsidRPr="007662AA">
                        <w:rPr>
                          <w:i/>
                          <w:sz w:val="20"/>
                          <w:szCs w:val="20"/>
                          <w:lang w:val="es-ES"/>
                        </w:rPr>
                        <w:t>tripán</w:t>
                      </w:r>
                      <w:proofErr w:type="spellEnd"/>
                      <w:r w:rsidRPr="007662AA">
                        <w:rPr>
                          <w:i/>
                          <w:sz w:val="20"/>
                          <w:szCs w:val="20"/>
                          <w:lang w:val="es-ES"/>
                        </w:rPr>
                        <w:t xml:space="preserve">. Se siembra la cámara de recuento. Se cuentan los cuatro campos de 16 cuadrados cada uno. Volumen de 1 recuadro de 16 cuadrados = lado x lado </w:t>
                      </w:r>
                      <w:r w:rsidRPr="007662AA">
                        <w:rPr>
                          <w:sz w:val="20"/>
                          <w:szCs w:val="20"/>
                          <w:lang w:val="es-ES"/>
                        </w:rPr>
                        <w:t>x altura =1 mm x 1 mm x 0.1 mm = 0.1 mm3</w:t>
                      </w:r>
                      <w:r>
                        <w:rPr>
                          <w:sz w:val="20"/>
                          <w:szCs w:val="20"/>
                          <w:lang w:val="es-ES"/>
                        </w:rPr>
                        <w:t>.</w:t>
                      </w:r>
                    </w:p>
                    <w:p w:rsidR="007662AA" w:rsidRDefault="007662AA" w:rsidP="007662AA">
                      <w:pPr>
                        <w:jc w:val="both"/>
                        <w:rPr>
                          <w:sz w:val="20"/>
                          <w:szCs w:val="20"/>
                          <w:lang w:val="es-ES"/>
                        </w:rPr>
                      </w:pPr>
                      <w:r w:rsidRPr="007662AA">
                        <w:rPr>
                          <w:sz w:val="20"/>
                          <w:szCs w:val="20"/>
                          <w:lang w:val="es-ES"/>
                        </w:rPr>
                        <w:t xml:space="preserve"> Si los cuatro campos arrojaron los siguientes valores:</w:t>
                      </w:r>
                      <w:r>
                        <w:rPr>
                          <w:sz w:val="20"/>
                          <w:szCs w:val="20"/>
                          <w:lang w:val="es-ES"/>
                        </w:rPr>
                        <w:t xml:space="preserve"> 29, 31, 25, 27</w:t>
                      </w:r>
                    </w:p>
                    <w:p w:rsidR="007662AA" w:rsidRDefault="007662AA" w:rsidP="007662AA">
                      <w:pPr>
                        <w:jc w:val="both"/>
                        <w:rPr>
                          <w:i/>
                          <w:sz w:val="20"/>
                          <w:lang w:val="es-ES"/>
                        </w:rPr>
                      </w:pPr>
                      <w:r w:rsidRPr="007662AA">
                        <w:rPr>
                          <w:i/>
                          <w:sz w:val="20"/>
                          <w:lang w:val="es-ES"/>
                        </w:rPr>
                        <w:t>Se obtiene el promedi</w:t>
                      </w:r>
                      <w:r>
                        <w:rPr>
                          <w:i/>
                          <w:sz w:val="20"/>
                          <w:lang w:val="es-ES"/>
                        </w:rPr>
                        <w:t>o (</w:t>
                      </w:r>
                      <w:r w:rsidRPr="007662AA">
                        <w:rPr>
                          <w:i/>
                          <w:sz w:val="20"/>
                          <w:lang w:val="es-ES"/>
                        </w:rPr>
                        <w:t xml:space="preserve">29 + 31 + 25 + 27 = 112 </w:t>
                      </w:r>
                      <w:r w:rsidRPr="007662AA">
                        <w:rPr>
                          <w:i/>
                          <w:sz w:val="20"/>
                          <w:lang w:val="es-ES"/>
                        </w:rPr>
                        <w:sym w:font="Wingdings" w:char="F0E0"/>
                      </w:r>
                      <w:r>
                        <w:rPr>
                          <w:i/>
                          <w:sz w:val="20"/>
                          <w:lang w:val="es-ES"/>
                        </w:rPr>
                        <w:t xml:space="preserve"> </w:t>
                      </w:r>
                      <w:r w:rsidRPr="007662AA">
                        <w:rPr>
                          <w:i/>
                          <w:sz w:val="20"/>
                          <w:lang w:val="es-ES"/>
                        </w:rPr>
                        <w:t>112/4 = 28 células por cada recuadro de 16 cuadrados (</w:t>
                      </w:r>
                      <w:proofErr w:type="gramStart"/>
                      <w:r w:rsidRPr="007662AA">
                        <w:rPr>
                          <w:i/>
                          <w:sz w:val="20"/>
                          <w:lang w:val="es-ES"/>
                        </w:rPr>
                        <w:t>0.1mm3 )</w:t>
                      </w:r>
                      <w:proofErr w:type="gramEnd"/>
                      <w:r>
                        <w:rPr>
                          <w:i/>
                          <w:sz w:val="20"/>
                          <w:lang w:val="es-ES"/>
                        </w:rPr>
                        <w:t>)</w:t>
                      </w:r>
                      <w:r w:rsidRPr="007662AA">
                        <w:rPr>
                          <w:i/>
                          <w:sz w:val="20"/>
                          <w:lang w:val="es-ES"/>
                        </w:rPr>
                        <w:t xml:space="preserve">, quedando 28 </w:t>
                      </w:r>
                      <w:proofErr w:type="spellStart"/>
                      <w:r w:rsidRPr="007662AA">
                        <w:rPr>
                          <w:i/>
                          <w:sz w:val="20"/>
                          <w:lang w:val="es-ES"/>
                        </w:rPr>
                        <w:t>cel</w:t>
                      </w:r>
                      <w:proofErr w:type="spellEnd"/>
                      <w:r w:rsidRPr="007662AA">
                        <w:rPr>
                          <w:i/>
                          <w:sz w:val="20"/>
                          <w:lang w:val="es-ES"/>
                        </w:rPr>
                        <w:t>/0,1 mm</w:t>
                      </w:r>
                      <w:r>
                        <w:rPr>
                          <w:i/>
                          <w:sz w:val="20"/>
                          <w:lang w:val="es-ES"/>
                        </w:rPr>
                        <w:t xml:space="preserve">3. </w:t>
                      </w:r>
                    </w:p>
                    <w:p w:rsidR="007662AA" w:rsidRPr="007662AA" w:rsidRDefault="007662AA" w:rsidP="007662AA">
                      <w:pPr>
                        <w:jc w:val="both"/>
                        <w:rPr>
                          <w:i/>
                          <w:sz w:val="20"/>
                          <w:lang w:val="es-ES"/>
                        </w:rPr>
                      </w:pPr>
                      <w:r w:rsidRPr="007662AA">
                        <w:rPr>
                          <w:i/>
                          <w:sz w:val="20"/>
                          <w:lang w:val="es-ES"/>
                        </w:rPr>
                        <w:t xml:space="preserve">Se corrige por la dilución al medio realizada con azul </w:t>
                      </w:r>
                      <w:proofErr w:type="spellStart"/>
                      <w:r w:rsidRPr="007662AA">
                        <w:rPr>
                          <w:i/>
                          <w:sz w:val="20"/>
                          <w:lang w:val="es-ES"/>
                        </w:rPr>
                        <w:t>tripán</w:t>
                      </w:r>
                      <w:proofErr w:type="spellEnd"/>
                      <w:r w:rsidRPr="007662AA">
                        <w:rPr>
                          <w:i/>
                          <w:sz w:val="20"/>
                          <w:lang w:val="es-ES"/>
                        </w:rPr>
                        <w:t xml:space="preserve">. Aquí será 28 x 2 = 56 </w:t>
                      </w:r>
                      <w:proofErr w:type="spellStart"/>
                      <w:r w:rsidRPr="007662AA">
                        <w:rPr>
                          <w:i/>
                          <w:sz w:val="20"/>
                          <w:lang w:val="es-ES"/>
                        </w:rPr>
                        <w:t>cel</w:t>
                      </w:r>
                      <w:proofErr w:type="spellEnd"/>
                      <w:r w:rsidRPr="007662AA">
                        <w:rPr>
                          <w:i/>
                          <w:sz w:val="20"/>
                          <w:lang w:val="es-ES"/>
                        </w:rPr>
                        <w:t xml:space="preserve"> / 0,1mm3 Se lleva a cantidad de células por ml (cm3) multiplicando por 10</w:t>
                      </w:r>
                      <w:r w:rsidRPr="007662AA">
                        <w:rPr>
                          <w:i/>
                          <w:sz w:val="20"/>
                          <w:vertAlign w:val="superscript"/>
                          <w:lang w:val="es-ES"/>
                        </w:rPr>
                        <w:t>4</w:t>
                      </w:r>
                      <w:r w:rsidRPr="007662AA">
                        <w:rPr>
                          <w:i/>
                          <w:sz w:val="20"/>
                          <w:lang w:val="es-ES"/>
                        </w:rPr>
                        <w:t>, o sea 56 x 10</w:t>
                      </w:r>
                      <w:r w:rsidRPr="007662AA">
                        <w:rPr>
                          <w:i/>
                          <w:sz w:val="20"/>
                          <w:vertAlign w:val="superscript"/>
                          <w:lang w:val="es-ES"/>
                        </w:rPr>
                        <w:t>4</w:t>
                      </w:r>
                      <w:r w:rsidRPr="007662AA">
                        <w:rPr>
                          <w:i/>
                          <w:sz w:val="20"/>
                          <w:lang w:val="es-ES"/>
                        </w:rPr>
                        <w:t xml:space="preserve"> = 560.000 </w:t>
                      </w:r>
                      <w:proofErr w:type="spellStart"/>
                      <w:r w:rsidRPr="007662AA">
                        <w:rPr>
                          <w:i/>
                          <w:sz w:val="20"/>
                          <w:lang w:val="es-ES"/>
                        </w:rPr>
                        <w:t>cel</w:t>
                      </w:r>
                      <w:proofErr w:type="spellEnd"/>
                      <w:r w:rsidRPr="007662AA">
                        <w:rPr>
                          <w:i/>
                          <w:sz w:val="20"/>
                          <w:lang w:val="es-ES"/>
                        </w:rPr>
                        <w:t xml:space="preserve"> / ml. Se calcula el Nº total de células de la suspensión. En este caso como teníamos inicialmente 2 ml de suspensión será: 560.000 x 2 ml = 1.12 x 10</w:t>
                      </w:r>
                      <w:r w:rsidRPr="007662AA">
                        <w:rPr>
                          <w:i/>
                          <w:sz w:val="20"/>
                          <w:vertAlign w:val="superscript"/>
                          <w:lang w:val="es-ES"/>
                        </w:rPr>
                        <w:t>6</w:t>
                      </w:r>
                      <w:r w:rsidRPr="007662AA">
                        <w:rPr>
                          <w:i/>
                          <w:sz w:val="20"/>
                          <w:lang w:val="es-ES"/>
                        </w:rPr>
                        <w:t xml:space="preserve"> células totales.</w:t>
                      </w:r>
                    </w:p>
                    <w:p w:rsidR="00255C0F" w:rsidRPr="00255C0F" w:rsidRDefault="00255C0F">
                      <w:pPr>
                        <w:rPr>
                          <w:lang w:val="es-ES"/>
                        </w:rPr>
                      </w:pPr>
                    </w:p>
                  </w:txbxContent>
                </v:textbox>
              </v:shape>
            </w:pict>
          </mc:Fallback>
        </mc:AlternateContent>
      </w:r>
    </w:p>
    <w:p w:rsidR="00255C0F" w:rsidRPr="00255C0F" w:rsidRDefault="00255C0F" w:rsidP="00255C0F">
      <w:pPr>
        <w:jc w:val="both"/>
        <w:rPr>
          <w:lang w:val="es-ES"/>
        </w:rPr>
      </w:pPr>
    </w:p>
    <w:p w:rsidR="007662AA" w:rsidRDefault="007662AA" w:rsidP="006C6502">
      <w:pPr>
        <w:jc w:val="both"/>
        <w:rPr>
          <w:sz w:val="24"/>
          <w:lang w:val="es-ES"/>
        </w:rPr>
      </w:pPr>
    </w:p>
    <w:p w:rsidR="007662AA" w:rsidRDefault="007662AA" w:rsidP="006C6502">
      <w:pPr>
        <w:jc w:val="both"/>
        <w:rPr>
          <w:sz w:val="24"/>
          <w:lang w:val="es-ES"/>
        </w:rPr>
      </w:pPr>
    </w:p>
    <w:p w:rsidR="007662AA" w:rsidRDefault="007662AA" w:rsidP="006C6502">
      <w:pPr>
        <w:jc w:val="both"/>
        <w:rPr>
          <w:sz w:val="24"/>
          <w:lang w:val="es-ES"/>
        </w:rPr>
      </w:pPr>
    </w:p>
    <w:p w:rsidR="007662AA" w:rsidRDefault="007662AA" w:rsidP="006C6502">
      <w:pPr>
        <w:jc w:val="both"/>
        <w:rPr>
          <w:sz w:val="24"/>
          <w:lang w:val="es-ES"/>
        </w:rPr>
      </w:pPr>
    </w:p>
    <w:p w:rsidR="007662AA" w:rsidRDefault="007662AA" w:rsidP="006C6502">
      <w:pPr>
        <w:jc w:val="both"/>
        <w:rPr>
          <w:sz w:val="24"/>
          <w:lang w:val="es-ES"/>
        </w:rPr>
      </w:pPr>
    </w:p>
    <w:p w:rsidR="007662AA" w:rsidRDefault="007662AA" w:rsidP="006C6502">
      <w:pPr>
        <w:jc w:val="both"/>
        <w:rPr>
          <w:sz w:val="24"/>
          <w:lang w:val="es-ES"/>
        </w:rPr>
      </w:pPr>
    </w:p>
    <w:p w:rsidR="007662AA" w:rsidRDefault="007662AA" w:rsidP="006C6502">
      <w:pPr>
        <w:jc w:val="both"/>
        <w:rPr>
          <w:sz w:val="24"/>
          <w:lang w:val="es-ES"/>
        </w:rPr>
      </w:pPr>
    </w:p>
    <w:p w:rsidR="00AF38C0" w:rsidRDefault="00AF38C0" w:rsidP="006C6502">
      <w:pPr>
        <w:jc w:val="both"/>
        <w:rPr>
          <w:sz w:val="24"/>
          <w:lang w:val="es-ES"/>
        </w:rPr>
      </w:pPr>
    </w:p>
    <w:p w:rsidR="007662AA" w:rsidRDefault="007662AA" w:rsidP="006C6502">
      <w:pPr>
        <w:jc w:val="both"/>
        <w:rPr>
          <w:sz w:val="24"/>
          <w:lang w:val="es-ES"/>
        </w:rPr>
      </w:pPr>
    </w:p>
    <w:p w:rsidR="007662AA" w:rsidRPr="007629D2" w:rsidRDefault="007662AA" w:rsidP="00871D06">
      <w:pPr>
        <w:jc w:val="both"/>
        <w:rPr>
          <w:sz w:val="24"/>
          <w:lang w:val="es-ES"/>
        </w:rPr>
      </w:pPr>
    </w:p>
    <w:p w:rsidR="007629D2" w:rsidRDefault="007629D2" w:rsidP="007629D2">
      <w:pPr>
        <w:jc w:val="both"/>
        <w:rPr>
          <w:sz w:val="24"/>
          <w:lang w:val="es-ES"/>
        </w:rPr>
      </w:pPr>
    </w:p>
    <w:p w:rsidR="00871D06" w:rsidRDefault="00871D06" w:rsidP="007629D2">
      <w:pPr>
        <w:jc w:val="both"/>
        <w:rPr>
          <w:sz w:val="24"/>
          <w:lang w:val="es-ES"/>
        </w:rPr>
      </w:pPr>
    </w:p>
    <w:p w:rsidR="00871D06" w:rsidRDefault="00871D06" w:rsidP="007629D2">
      <w:pPr>
        <w:jc w:val="both"/>
        <w:rPr>
          <w:sz w:val="24"/>
          <w:lang w:val="es-ES"/>
        </w:rPr>
      </w:pPr>
    </w:p>
    <w:p w:rsidR="00871D06" w:rsidRDefault="00871D06" w:rsidP="007629D2">
      <w:pPr>
        <w:jc w:val="both"/>
        <w:rPr>
          <w:sz w:val="24"/>
          <w:lang w:val="es-ES"/>
        </w:rPr>
      </w:pPr>
    </w:p>
    <w:p w:rsidR="00871D06" w:rsidRDefault="00871D06" w:rsidP="007629D2">
      <w:pPr>
        <w:jc w:val="both"/>
        <w:rPr>
          <w:sz w:val="24"/>
          <w:lang w:val="es-ES"/>
        </w:rPr>
      </w:pPr>
    </w:p>
    <w:p w:rsidR="00871D06" w:rsidRDefault="00871D06" w:rsidP="007629D2">
      <w:pPr>
        <w:jc w:val="both"/>
        <w:rPr>
          <w:sz w:val="24"/>
          <w:lang w:val="es-ES"/>
        </w:rPr>
      </w:pPr>
    </w:p>
    <w:p w:rsidR="00871D06" w:rsidRDefault="00871D06" w:rsidP="007629D2">
      <w:pPr>
        <w:jc w:val="both"/>
        <w:rPr>
          <w:sz w:val="24"/>
          <w:lang w:val="es-ES"/>
        </w:rPr>
      </w:pPr>
    </w:p>
    <w:p w:rsidR="00871D06" w:rsidRDefault="00871D06" w:rsidP="007629D2">
      <w:pPr>
        <w:jc w:val="both"/>
        <w:rPr>
          <w:sz w:val="24"/>
          <w:lang w:val="es-ES"/>
        </w:rPr>
      </w:pPr>
    </w:p>
    <w:p w:rsidR="00871D06" w:rsidRDefault="00871D06" w:rsidP="007629D2">
      <w:pPr>
        <w:jc w:val="both"/>
        <w:rPr>
          <w:sz w:val="24"/>
          <w:lang w:val="es-ES"/>
        </w:rPr>
      </w:pPr>
    </w:p>
    <w:p w:rsidR="007629D2" w:rsidRDefault="007629D2" w:rsidP="007629D2">
      <w:pPr>
        <w:jc w:val="both"/>
        <w:rPr>
          <w:b/>
          <w:sz w:val="28"/>
          <w:u w:val="single"/>
          <w:lang w:val="es-ES"/>
        </w:rPr>
      </w:pPr>
      <w:r w:rsidRPr="007629D2">
        <w:rPr>
          <w:b/>
          <w:sz w:val="28"/>
          <w:u w:val="single"/>
          <w:lang w:val="es-ES"/>
        </w:rPr>
        <w:lastRenderedPageBreak/>
        <w:t xml:space="preserve">Protocolo TP2-Día </w:t>
      </w:r>
      <w:r>
        <w:rPr>
          <w:b/>
          <w:sz w:val="28"/>
          <w:u w:val="single"/>
          <w:lang w:val="es-ES"/>
        </w:rPr>
        <w:t>2</w:t>
      </w:r>
    </w:p>
    <w:p w:rsidR="007629D2" w:rsidRPr="007629D2" w:rsidRDefault="007629D2" w:rsidP="007629D2">
      <w:pPr>
        <w:ind w:firstLine="720"/>
        <w:jc w:val="both"/>
        <w:rPr>
          <w:b/>
          <w:sz w:val="28"/>
          <w:u w:val="single"/>
          <w:lang w:val="es-ES"/>
        </w:rPr>
      </w:pPr>
      <w:r w:rsidRPr="007629D2">
        <w:rPr>
          <w:lang w:val="es-ES"/>
        </w:rPr>
        <w:t xml:space="preserve">Uno de los métodos de preservación por tiempo indefinido de células es por medio de la congelación en nitrógeno líquido. Los pasos cruciales dependen de adecuadas velocidades de congelamiento y descongelamiento de las células. Para congelar las células los protocolos más exitosos bajan la temperatura lentamente hasta los –70ºC evitando de esta manera la formación de cristales intracelulares que </w:t>
      </w:r>
      <w:r w:rsidR="00871D06" w:rsidRPr="007629D2">
        <w:rPr>
          <w:lang w:val="es-ES"/>
        </w:rPr>
        <w:t>pudieran</w:t>
      </w:r>
      <w:r w:rsidRPr="007629D2">
        <w:rPr>
          <w:lang w:val="es-ES"/>
        </w:rPr>
        <w:t xml:space="preserve"> dañar a las células. Cuando la temperatura se baja bruscamente la velocidad de formación de cristales intracelulares se incrementa y la viabilidad decae en forma considerable. En la preparación se incluye, además, un agente que limita la cristalización, como el </w:t>
      </w:r>
      <w:proofErr w:type="spellStart"/>
      <w:r w:rsidRPr="007629D2">
        <w:rPr>
          <w:lang w:val="es-ES"/>
        </w:rPr>
        <w:t>dimetil</w:t>
      </w:r>
      <w:proofErr w:type="spellEnd"/>
      <w:r w:rsidRPr="007629D2">
        <w:rPr>
          <w:lang w:val="es-ES"/>
        </w:rPr>
        <w:t xml:space="preserve"> </w:t>
      </w:r>
      <w:proofErr w:type="spellStart"/>
      <w:r w:rsidRPr="007629D2">
        <w:rPr>
          <w:lang w:val="es-ES"/>
        </w:rPr>
        <w:t>sulfóxido</w:t>
      </w:r>
      <w:proofErr w:type="spellEnd"/>
      <w:r w:rsidRPr="007629D2">
        <w:rPr>
          <w:lang w:val="es-ES"/>
        </w:rPr>
        <w:t xml:space="preserve"> (DMSO). Para el descongelado en cambio, se incrementa abruptamente la temperatura para evitar que las células sufran grandes cambios de </w:t>
      </w:r>
      <w:r w:rsidR="00871D06" w:rsidRPr="007629D2">
        <w:rPr>
          <w:lang w:val="es-ES"/>
        </w:rPr>
        <w:t>volumen</w:t>
      </w:r>
      <w:r w:rsidRPr="007629D2">
        <w:rPr>
          <w:lang w:val="es-ES"/>
        </w:rPr>
        <w:t xml:space="preserve"> y estallen.</w:t>
      </w:r>
    </w:p>
    <w:p w:rsidR="007629D2" w:rsidRPr="00AF38C0" w:rsidRDefault="007629D2" w:rsidP="007629D2">
      <w:pPr>
        <w:jc w:val="both"/>
        <w:rPr>
          <w:b/>
          <w:sz w:val="28"/>
          <w:lang w:val="es-ES"/>
        </w:rPr>
      </w:pPr>
      <w:r w:rsidRPr="00AF38C0">
        <w:rPr>
          <w:b/>
          <w:sz w:val="28"/>
          <w:lang w:val="es-ES"/>
        </w:rPr>
        <w:t>Objetivo</w:t>
      </w:r>
    </w:p>
    <w:p w:rsidR="007629D2" w:rsidRDefault="007629D2" w:rsidP="007629D2">
      <w:pPr>
        <w:jc w:val="both"/>
        <w:rPr>
          <w:sz w:val="24"/>
          <w:lang w:val="es-ES"/>
        </w:rPr>
      </w:pPr>
      <w:r>
        <w:rPr>
          <w:b/>
          <w:sz w:val="24"/>
          <w:lang w:val="es-ES"/>
        </w:rPr>
        <w:tab/>
      </w:r>
      <w:r w:rsidRPr="00AF38C0">
        <w:rPr>
          <w:lang w:val="es-ES"/>
        </w:rPr>
        <w:t xml:space="preserve">Realizar un pasaje o repique de una línea celular creciendo en </w:t>
      </w:r>
      <w:proofErr w:type="spellStart"/>
      <w:r w:rsidRPr="00AF38C0">
        <w:rPr>
          <w:lang w:val="es-ES"/>
        </w:rPr>
        <w:t>monocapa</w:t>
      </w:r>
      <w:proofErr w:type="spellEnd"/>
      <w:r w:rsidRPr="00AF38C0">
        <w:rPr>
          <w:lang w:val="es-ES"/>
        </w:rPr>
        <w:t xml:space="preserve"> para su </w:t>
      </w:r>
      <w:proofErr w:type="spellStart"/>
      <w:r>
        <w:rPr>
          <w:lang w:val="es-ES"/>
        </w:rPr>
        <w:t>criopreservación</w:t>
      </w:r>
      <w:proofErr w:type="spellEnd"/>
      <w:r w:rsidRPr="00AF38C0">
        <w:rPr>
          <w:lang w:val="es-ES"/>
        </w:rPr>
        <w:t>.</w:t>
      </w:r>
    </w:p>
    <w:p w:rsidR="007629D2" w:rsidRDefault="007629D2" w:rsidP="007629D2">
      <w:pPr>
        <w:jc w:val="both"/>
        <w:rPr>
          <w:b/>
          <w:sz w:val="28"/>
          <w:lang w:val="es-ES"/>
        </w:rPr>
      </w:pPr>
      <w:r w:rsidRPr="00AF38C0">
        <w:rPr>
          <w:b/>
          <w:sz w:val="28"/>
          <w:lang w:val="es-ES"/>
        </w:rPr>
        <w:t>Materiales</w:t>
      </w:r>
    </w:p>
    <w:p w:rsidR="007629D2" w:rsidRPr="00AF38C0" w:rsidRDefault="007629D2" w:rsidP="007629D2">
      <w:pPr>
        <w:jc w:val="both"/>
        <w:rPr>
          <w:b/>
          <w:sz w:val="24"/>
          <w:lang w:val="es-ES"/>
        </w:rPr>
      </w:pPr>
      <w:r>
        <w:rPr>
          <w:b/>
          <w:sz w:val="24"/>
          <w:lang w:val="es-ES"/>
        </w:rPr>
        <w:tab/>
        <w:t>Reactivos de cultivo</w:t>
      </w:r>
    </w:p>
    <w:p w:rsidR="007629D2" w:rsidRDefault="007629D2" w:rsidP="007629D2">
      <w:pPr>
        <w:pStyle w:val="Prrafodelista"/>
        <w:numPr>
          <w:ilvl w:val="0"/>
          <w:numId w:val="2"/>
        </w:numPr>
        <w:jc w:val="both"/>
        <w:rPr>
          <w:lang w:val="es-ES"/>
        </w:rPr>
      </w:pPr>
      <w:r>
        <w:rPr>
          <w:lang w:val="es-ES"/>
        </w:rPr>
        <w:t>D-</w:t>
      </w:r>
      <w:r w:rsidRPr="00AF38C0">
        <w:rPr>
          <w:lang w:val="es-ES"/>
        </w:rPr>
        <w:t>MEM (Medio Esencial Mínimo</w:t>
      </w:r>
      <w:r>
        <w:rPr>
          <w:lang w:val="es-ES"/>
        </w:rPr>
        <w:t xml:space="preserve"> Modificado</w:t>
      </w:r>
      <w:r w:rsidRPr="00AF38C0">
        <w:rPr>
          <w:lang w:val="es-ES"/>
        </w:rPr>
        <w:t>)</w:t>
      </w:r>
    </w:p>
    <w:p w:rsidR="007629D2" w:rsidRDefault="007629D2" w:rsidP="007629D2">
      <w:pPr>
        <w:pStyle w:val="Prrafodelista"/>
        <w:numPr>
          <w:ilvl w:val="0"/>
          <w:numId w:val="2"/>
        </w:numPr>
        <w:jc w:val="both"/>
        <w:rPr>
          <w:lang w:val="es-ES"/>
        </w:rPr>
      </w:pPr>
      <w:r>
        <w:rPr>
          <w:lang w:val="es-ES"/>
        </w:rPr>
        <w:t xml:space="preserve">Medio de congelación: </w:t>
      </w:r>
      <w:r w:rsidRPr="00AF38C0">
        <w:rPr>
          <w:lang w:val="es-ES"/>
        </w:rPr>
        <w:t xml:space="preserve">SFB </w:t>
      </w:r>
      <w:r>
        <w:rPr>
          <w:lang w:val="es-ES"/>
        </w:rPr>
        <w:t>+ DMSO</w:t>
      </w:r>
    </w:p>
    <w:p w:rsidR="007629D2" w:rsidRDefault="007629D2" w:rsidP="007629D2">
      <w:pPr>
        <w:pStyle w:val="Prrafodelista"/>
        <w:numPr>
          <w:ilvl w:val="0"/>
          <w:numId w:val="2"/>
        </w:numPr>
        <w:jc w:val="both"/>
        <w:rPr>
          <w:lang w:val="es-ES"/>
        </w:rPr>
      </w:pPr>
      <w:r w:rsidRPr="00AF38C0">
        <w:rPr>
          <w:lang w:val="es-ES"/>
        </w:rPr>
        <w:t xml:space="preserve">Tripsina + EDTA </w:t>
      </w:r>
    </w:p>
    <w:p w:rsidR="007629D2" w:rsidRDefault="007629D2" w:rsidP="007629D2">
      <w:pPr>
        <w:pStyle w:val="Prrafodelista"/>
        <w:numPr>
          <w:ilvl w:val="0"/>
          <w:numId w:val="2"/>
        </w:numPr>
        <w:jc w:val="both"/>
        <w:rPr>
          <w:lang w:val="es-ES"/>
        </w:rPr>
      </w:pPr>
      <w:r w:rsidRPr="00AF38C0">
        <w:rPr>
          <w:lang w:val="es-ES"/>
        </w:rPr>
        <w:t xml:space="preserve">PBS (Buffer </w:t>
      </w:r>
      <w:r>
        <w:rPr>
          <w:lang w:val="es-ES"/>
        </w:rPr>
        <w:t>F</w:t>
      </w:r>
      <w:r w:rsidRPr="00AF38C0">
        <w:rPr>
          <w:lang w:val="es-ES"/>
        </w:rPr>
        <w:t>osfato Salino)</w:t>
      </w:r>
    </w:p>
    <w:p w:rsidR="007629D2" w:rsidRDefault="007629D2" w:rsidP="007629D2">
      <w:pPr>
        <w:ind w:left="720"/>
        <w:jc w:val="both"/>
        <w:rPr>
          <w:b/>
          <w:lang w:val="es-ES"/>
        </w:rPr>
      </w:pPr>
      <w:r w:rsidRPr="00AF38C0">
        <w:rPr>
          <w:b/>
          <w:lang w:val="es-ES"/>
        </w:rPr>
        <w:t>Materiales generales</w:t>
      </w:r>
    </w:p>
    <w:p w:rsidR="007629D2" w:rsidRPr="00AF38C0" w:rsidRDefault="007629D2" w:rsidP="007629D2">
      <w:pPr>
        <w:pStyle w:val="Prrafodelista"/>
        <w:numPr>
          <w:ilvl w:val="0"/>
          <w:numId w:val="2"/>
        </w:numPr>
        <w:jc w:val="both"/>
        <w:rPr>
          <w:b/>
          <w:lang w:val="es-ES"/>
        </w:rPr>
      </w:pPr>
      <w:r>
        <w:rPr>
          <w:lang w:val="es-ES"/>
        </w:rPr>
        <w:t>Pipetas de vidrio estériles (2, 5 y 10 ml)</w:t>
      </w:r>
    </w:p>
    <w:p w:rsidR="007629D2" w:rsidRPr="00AF38C0" w:rsidRDefault="007629D2" w:rsidP="007629D2">
      <w:pPr>
        <w:pStyle w:val="Prrafodelista"/>
        <w:numPr>
          <w:ilvl w:val="0"/>
          <w:numId w:val="2"/>
        </w:numPr>
        <w:jc w:val="both"/>
        <w:rPr>
          <w:b/>
          <w:lang w:val="es-ES"/>
        </w:rPr>
      </w:pPr>
      <w:r>
        <w:rPr>
          <w:lang w:val="es-ES"/>
        </w:rPr>
        <w:t>Descarte</w:t>
      </w:r>
    </w:p>
    <w:p w:rsidR="007629D2" w:rsidRPr="00AF38C0" w:rsidRDefault="007629D2" w:rsidP="007629D2">
      <w:pPr>
        <w:pStyle w:val="Prrafodelista"/>
        <w:numPr>
          <w:ilvl w:val="0"/>
          <w:numId w:val="2"/>
        </w:numPr>
        <w:jc w:val="both"/>
        <w:rPr>
          <w:b/>
          <w:lang w:val="es-ES"/>
        </w:rPr>
      </w:pPr>
      <w:r>
        <w:rPr>
          <w:lang w:val="es-ES"/>
        </w:rPr>
        <w:t>Tubos cónicos de 15  ml estériles</w:t>
      </w:r>
    </w:p>
    <w:p w:rsidR="007629D2" w:rsidRPr="007629D2" w:rsidRDefault="007629D2" w:rsidP="007629D2">
      <w:pPr>
        <w:pStyle w:val="Prrafodelista"/>
        <w:numPr>
          <w:ilvl w:val="0"/>
          <w:numId w:val="2"/>
        </w:numPr>
        <w:jc w:val="both"/>
        <w:rPr>
          <w:b/>
          <w:lang w:val="es-ES"/>
        </w:rPr>
      </w:pPr>
      <w:proofErr w:type="spellStart"/>
      <w:r>
        <w:rPr>
          <w:lang w:val="es-ES"/>
        </w:rPr>
        <w:t>Propipeta</w:t>
      </w:r>
      <w:proofErr w:type="spellEnd"/>
      <w:r>
        <w:rPr>
          <w:lang w:val="es-ES"/>
        </w:rPr>
        <w:t xml:space="preserve"> automática</w:t>
      </w:r>
    </w:p>
    <w:p w:rsidR="007629D2" w:rsidRPr="00AF38C0" w:rsidRDefault="007629D2" w:rsidP="007629D2">
      <w:pPr>
        <w:pStyle w:val="Prrafodelista"/>
        <w:numPr>
          <w:ilvl w:val="0"/>
          <w:numId w:val="2"/>
        </w:numPr>
        <w:jc w:val="both"/>
        <w:rPr>
          <w:b/>
          <w:lang w:val="es-ES"/>
        </w:rPr>
      </w:pPr>
      <w:proofErr w:type="spellStart"/>
      <w:r>
        <w:rPr>
          <w:lang w:val="es-ES"/>
        </w:rPr>
        <w:t>Crioviajes</w:t>
      </w:r>
      <w:proofErr w:type="spellEnd"/>
      <w:r>
        <w:rPr>
          <w:lang w:val="es-ES"/>
        </w:rPr>
        <w:t xml:space="preserve"> de 1 </w:t>
      </w:r>
      <w:proofErr w:type="spellStart"/>
      <w:r>
        <w:rPr>
          <w:lang w:val="es-ES"/>
        </w:rPr>
        <w:t>mL</w:t>
      </w:r>
      <w:proofErr w:type="spellEnd"/>
    </w:p>
    <w:p w:rsidR="007629D2" w:rsidRDefault="007629D2" w:rsidP="007629D2">
      <w:pPr>
        <w:jc w:val="both"/>
        <w:rPr>
          <w:b/>
          <w:sz w:val="28"/>
          <w:lang w:val="es-ES"/>
        </w:rPr>
      </w:pPr>
    </w:p>
    <w:p w:rsidR="007629D2" w:rsidRDefault="007629D2" w:rsidP="007629D2">
      <w:pPr>
        <w:jc w:val="both"/>
        <w:rPr>
          <w:b/>
          <w:sz w:val="28"/>
          <w:lang w:val="es-ES"/>
        </w:rPr>
      </w:pPr>
      <w:r w:rsidRPr="007629D2">
        <w:rPr>
          <w:b/>
          <w:sz w:val="28"/>
          <w:lang w:val="es-ES"/>
        </w:rPr>
        <w:t>Desarrollo de la práctica</w:t>
      </w:r>
    </w:p>
    <w:p w:rsidR="007629D2" w:rsidRDefault="007629D2" w:rsidP="007629D2">
      <w:pPr>
        <w:ind w:firstLine="720"/>
        <w:jc w:val="both"/>
        <w:rPr>
          <w:lang w:val="es-ES"/>
        </w:rPr>
      </w:pPr>
      <w:r w:rsidRPr="007629D2">
        <w:rPr>
          <w:lang w:val="es-ES"/>
        </w:rPr>
        <w:t xml:space="preserve">Los alumnos recibirán un frasco T25 con células creciendo en </w:t>
      </w:r>
      <w:proofErr w:type="spellStart"/>
      <w:r w:rsidRPr="007629D2">
        <w:rPr>
          <w:lang w:val="es-ES"/>
        </w:rPr>
        <w:t>monocapa</w:t>
      </w:r>
      <w:proofErr w:type="spellEnd"/>
      <w:r w:rsidRPr="007629D2">
        <w:rPr>
          <w:lang w:val="es-ES"/>
        </w:rPr>
        <w:t xml:space="preserve"> a una confluencia </w:t>
      </w:r>
      <w:r>
        <w:rPr>
          <w:lang w:val="es-ES"/>
        </w:rPr>
        <w:sym w:font="Symbol" w:char="F07E"/>
      </w:r>
      <w:r w:rsidRPr="007629D2">
        <w:rPr>
          <w:lang w:val="es-ES"/>
        </w:rPr>
        <w:t xml:space="preserve">70%. Se utilizaran células de carcinoma mamario </w:t>
      </w:r>
      <w:proofErr w:type="spellStart"/>
      <w:r w:rsidRPr="007629D2">
        <w:rPr>
          <w:lang w:val="es-ES"/>
        </w:rPr>
        <w:t>murino</w:t>
      </w:r>
      <w:proofErr w:type="spellEnd"/>
      <w:r w:rsidRPr="007629D2">
        <w:rPr>
          <w:lang w:val="es-ES"/>
        </w:rPr>
        <w:t xml:space="preserve"> F3II (Alonso et al, 1996).</w:t>
      </w:r>
      <w:r>
        <w:rPr>
          <w:lang w:val="es-ES"/>
        </w:rPr>
        <w:t xml:space="preserve"> </w:t>
      </w:r>
    </w:p>
    <w:p w:rsidR="007629D2" w:rsidRPr="007629D2" w:rsidRDefault="007629D2" w:rsidP="007629D2">
      <w:pPr>
        <w:ind w:firstLine="720"/>
        <w:jc w:val="both"/>
        <w:rPr>
          <w:b/>
          <w:lang w:val="es-ES"/>
        </w:rPr>
      </w:pPr>
      <w:r w:rsidRPr="007629D2">
        <w:rPr>
          <w:b/>
          <w:lang w:val="es-ES"/>
        </w:rPr>
        <w:t>Protocolo de congelación</w:t>
      </w:r>
    </w:p>
    <w:p w:rsidR="007629D2" w:rsidRPr="007629D2" w:rsidRDefault="007629D2" w:rsidP="007629D2">
      <w:pPr>
        <w:pStyle w:val="Prrafodelista"/>
        <w:numPr>
          <w:ilvl w:val="0"/>
          <w:numId w:val="5"/>
        </w:numPr>
        <w:jc w:val="both"/>
        <w:rPr>
          <w:b/>
          <w:sz w:val="28"/>
          <w:lang w:val="es-ES"/>
        </w:rPr>
      </w:pPr>
      <w:proofErr w:type="spellStart"/>
      <w:r w:rsidRPr="007629D2">
        <w:rPr>
          <w:lang w:val="es-ES"/>
        </w:rPr>
        <w:t>Idem</w:t>
      </w:r>
      <w:proofErr w:type="spellEnd"/>
      <w:r w:rsidRPr="007629D2">
        <w:rPr>
          <w:lang w:val="es-ES"/>
        </w:rPr>
        <w:t xml:space="preserve"> protocolo </w:t>
      </w:r>
      <w:r>
        <w:rPr>
          <w:lang w:val="es-ES"/>
        </w:rPr>
        <w:t xml:space="preserve">de repique </w:t>
      </w:r>
      <w:r w:rsidRPr="007629D2">
        <w:rPr>
          <w:lang w:val="es-ES"/>
        </w:rPr>
        <w:t>anter</w:t>
      </w:r>
      <w:r>
        <w:rPr>
          <w:lang w:val="es-ES"/>
        </w:rPr>
        <w:t xml:space="preserve">ior hasta el paso 11 inclusive (hasta el recuento de células con azul </w:t>
      </w:r>
      <w:proofErr w:type="spellStart"/>
      <w:r>
        <w:rPr>
          <w:lang w:val="es-ES"/>
        </w:rPr>
        <w:t>tripán</w:t>
      </w:r>
      <w:proofErr w:type="spellEnd"/>
      <w:r>
        <w:rPr>
          <w:lang w:val="es-ES"/>
        </w:rPr>
        <w:t>)</w:t>
      </w:r>
    </w:p>
    <w:p w:rsidR="007629D2" w:rsidRPr="007629D2" w:rsidRDefault="007629D2" w:rsidP="007629D2">
      <w:pPr>
        <w:pStyle w:val="Prrafodelista"/>
        <w:numPr>
          <w:ilvl w:val="0"/>
          <w:numId w:val="5"/>
        </w:numPr>
        <w:jc w:val="both"/>
        <w:rPr>
          <w:b/>
          <w:sz w:val="28"/>
          <w:lang w:val="es-ES"/>
        </w:rPr>
      </w:pPr>
      <w:r w:rsidRPr="007629D2">
        <w:rPr>
          <w:lang w:val="es-ES"/>
        </w:rPr>
        <w:lastRenderedPageBreak/>
        <w:t xml:space="preserve">Centrifugar 10 minutos a 800 rpm. </w:t>
      </w:r>
    </w:p>
    <w:p w:rsidR="007629D2" w:rsidRPr="007629D2" w:rsidRDefault="007629D2" w:rsidP="007629D2">
      <w:pPr>
        <w:pStyle w:val="Prrafodelista"/>
        <w:numPr>
          <w:ilvl w:val="0"/>
          <w:numId w:val="5"/>
        </w:numPr>
        <w:jc w:val="both"/>
        <w:rPr>
          <w:b/>
          <w:sz w:val="28"/>
          <w:lang w:val="es-ES"/>
        </w:rPr>
      </w:pPr>
      <w:r w:rsidRPr="007629D2">
        <w:rPr>
          <w:lang w:val="es-ES"/>
        </w:rPr>
        <w:t xml:space="preserve">Preparar el medio de congelación: 10% DMSO +90% SFB en ausencia de células. </w:t>
      </w:r>
    </w:p>
    <w:p w:rsidR="007629D2" w:rsidRPr="007629D2" w:rsidRDefault="007629D2" w:rsidP="007629D2">
      <w:pPr>
        <w:pStyle w:val="Prrafodelista"/>
        <w:numPr>
          <w:ilvl w:val="0"/>
          <w:numId w:val="5"/>
        </w:numPr>
        <w:jc w:val="both"/>
        <w:rPr>
          <w:b/>
          <w:sz w:val="28"/>
          <w:lang w:val="es-ES"/>
        </w:rPr>
      </w:pPr>
      <w:r>
        <w:rPr>
          <w:lang w:val="es-ES"/>
        </w:rPr>
        <w:t>L</w:t>
      </w:r>
      <w:r w:rsidRPr="007629D2">
        <w:rPr>
          <w:lang w:val="es-ES"/>
        </w:rPr>
        <w:t>levar la suspensión celular a una concentración de 2- 4 x 10</w:t>
      </w:r>
      <w:r w:rsidRPr="007629D2">
        <w:rPr>
          <w:vertAlign w:val="superscript"/>
          <w:lang w:val="es-ES"/>
        </w:rPr>
        <w:t>6</w:t>
      </w:r>
      <w:r>
        <w:rPr>
          <w:lang w:val="es-ES"/>
        </w:rPr>
        <w:t xml:space="preserve"> </w:t>
      </w:r>
      <w:proofErr w:type="spellStart"/>
      <w:r>
        <w:rPr>
          <w:lang w:val="es-ES"/>
        </w:rPr>
        <w:t>cél</w:t>
      </w:r>
      <w:proofErr w:type="spellEnd"/>
      <w:r>
        <w:rPr>
          <w:lang w:val="es-ES"/>
        </w:rPr>
        <w:t xml:space="preserve">/ml. </w:t>
      </w:r>
    </w:p>
    <w:p w:rsidR="007629D2" w:rsidRPr="007629D2" w:rsidRDefault="007629D2" w:rsidP="007629D2">
      <w:pPr>
        <w:pStyle w:val="Prrafodelista"/>
        <w:numPr>
          <w:ilvl w:val="0"/>
          <w:numId w:val="5"/>
        </w:numPr>
        <w:jc w:val="both"/>
        <w:rPr>
          <w:b/>
          <w:sz w:val="28"/>
          <w:lang w:val="es-ES"/>
        </w:rPr>
      </w:pPr>
      <w:proofErr w:type="spellStart"/>
      <w:r w:rsidRPr="007629D2">
        <w:rPr>
          <w:lang w:val="es-ES"/>
        </w:rPr>
        <w:t>Resuspender</w:t>
      </w:r>
      <w:proofErr w:type="spellEnd"/>
      <w:r w:rsidRPr="007629D2">
        <w:rPr>
          <w:lang w:val="es-ES"/>
        </w:rPr>
        <w:t xml:space="preserve"> el pellet celular en la solución de congelación. Tener en cuenta la concentración de células al efectuar la dil</w:t>
      </w:r>
      <w:r>
        <w:rPr>
          <w:lang w:val="es-ES"/>
        </w:rPr>
        <w:t>ución.</w:t>
      </w:r>
    </w:p>
    <w:p w:rsidR="007629D2" w:rsidRPr="007629D2" w:rsidRDefault="007629D2" w:rsidP="007629D2">
      <w:pPr>
        <w:pStyle w:val="Prrafodelista"/>
        <w:numPr>
          <w:ilvl w:val="0"/>
          <w:numId w:val="5"/>
        </w:numPr>
        <w:jc w:val="both"/>
        <w:rPr>
          <w:b/>
          <w:sz w:val="28"/>
          <w:lang w:val="es-ES"/>
        </w:rPr>
      </w:pPr>
      <w:r w:rsidRPr="007629D2">
        <w:rPr>
          <w:lang w:val="es-ES"/>
        </w:rPr>
        <w:t xml:space="preserve">Fraccionar, llenando las </w:t>
      </w:r>
      <w:proofErr w:type="spellStart"/>
      <w:r w:rsidRPr="007629D2">
        <w:rPr>
          <w:lang w:val="es-ES"/>
        </w:rPr>
        <w:t>crio</w:t>
      </w:r>
      <w:r w:rsidR="007F7549">
        <w:rPr>
          <w:lang w:val="es-ES"/>
        </w:rPr>
        <w:t>vial</w:t>
      </w:r>
      <w:proofErr w:type="spellEnd"/>
      <w:r w:rsidRPr="007629D2">
        <w:rPr>
          <w:lang w:val="es-ES"/>
        </w:rPr>
        <w:t xml:space="preserve"> sólo hasta ¾ del volumen total de ésta. Siempre deb</w:t>
      </w:r>
      <w:r>
        <w:rPr>
          <w:lang w:val="es-ES"/>
        </w:rPr>
        <w:t xml:space="preserve">e quedar una cámara de aire. </w:t>
      </w:r>
    </w:p>
    <w:p w:rsidR="007629D2" w:rsidRPr="007629D2" w:rsidRDefault="007629D2" w:rsidP="007629D2">
      <w:pPr>
        <w:pStyle w:val="Prrafodelista"/>
        <w:numPr>
          <w:ilvl w:val="0"/>
          <w:numId w:val="5"/>
        </w:numPr>
        <w:jc w:val="both"/>
        <w:rPr>
          <w:b/>
          <w:sz w:val="28"/>
          <w:lang w:val="es-ES"/>
        </w:rPr>
      </w:pPr>
      <w:r>
        <w:rPr>
          <w:lang w:val="es-ES"/>
        </w:rPr>
        <w:t xml:space="preserve">Cerrar herméticamente. </w:t>
      </w:r>
    </w:p>
    <w:p w:rsidR="007629D2" w:rsidRPr="007629D2" w:rsidRDefault="007629D2" w:rsidP="007629D2">
      <w:pPr>
        <w:pStyle w:val="Prrafodelista"/>
        <w:numPr>
          <w:ilvl w:val="0"/>
          <w:numId w:val="5"/>
        </w:numPr>
        <w:jc w:val="both"/>
        <w:rPr>
          <w:b/>
          <w:sz w:val="28"/>
          <w:lang w:val="es-ES"/>
        </w:rPr>
      </w:pPr>
      <w:r w:rsidRPr="007629D2">
        <w:rPr>
          <w:lang w:val="es-ES"/>
        </w:rPr>
        <w:t>Rotular: línea celular, pasa</w:t>
      </w:r>
      <w:r>
        <w:rPr>
          <w:lang w:val="es-ES"/>
        </w:rPr>
        <w:t>je, Nro. de células y fecha (con lápiz)</w:t>
      </w:r>
    </w:p>
    <w:p w:rsidR="007629D2" w:rsidRPr="007629D2" w:rsidRDefault="007629D2" w:rsidP="007629D2">
      <w:pPr>
        <w:pStyle w:val="Prrafodelista"/>
        <w:numPr>
          <w:ilvl w:val="0"/>
          <w:numId w:val="5"/>
        </w:numPr>
        <w:jc w:val="both"/>
        <w:rPr>
          <w:b/>
          <w:sz w:val="28"/>
          <w:lang w:val="es-ES"/>
        </w:rPr>
      </w:pPr>
      <w:r w:rsidRPr="007629D2">
        <w:rPr>
          <w:lang w:val="es-ES"/>
        </w:rPr>
        <w:t xml:space="preserve">Colocar </w:t>
      </w:r>
      <w:r>
        <w:rPr>
          <w:lang w:val="es-ES"/>
        </w:rPr>
        <w:t xml:space="preserve">los </w:t>
      </w:r>
      <w:proofErr w:type="spellStart"/>
      <w:r>
        <w:rPr>
          <w:lang w:val="es-ES"/>
        </w:rPr>
        <w:t>crioviales</w:t>
      </w:r>
      <w:proofErr w:type="spellEnd"/>
      <w:r>
        <w:rPr>
          <w:lang w:val="es-ES"/>
        </w:rPr>
        <w:t xml:space="preserve"> </w:t>
      </w:r>
      <w:r w:rsidRPr="007629D2">
        <w:rPr>
          <w:lang w:val="es-ES"/>
        </w:rPr>
        <w:t xml:space="preserve">en </w:t>
      </w:r>
      <w:r>
        <w:rPr>
          <w:lang w:val="es-ES"/>
        </w:rPr>
        <w:t xml:space="preserve">el Mr. </w:t>
      </w:r>
      <w:proofErr w:type="spellStart"/>
      <w:r>
        <w:rPr>
          <w:lang w:val="es-ES"/>
        </w:rPr>
        <w:t>Frosty</w:t>
      </w:r>
      <w:proofErr w:type="spellEnd"/>
      <w:r>
        <w:rPr>
          <w:lang w:val="es-ES"/>
        </w:rPr>
        <w:t xml:space="preserve"> (</w:t>
      </w:r>
      <w:r w:rsidRPr="007629D2">
        <w:rPr>
          <w:lang w:val="es-ES"/>
        </w:rPr>
        <w:t xml:space="preserve">un recipiente especialmente diseñado que emplea alcohol </w:t>
      </w:r>
      <w:proofErr w:type="spellStart"/>
      <w:r w:rsidRPr="007629D2">
        <w:rPr>
          <w:lang w:val="es-ES"/>
        </w:rPr>
        <w:t>isopropílico</w:t>
      </w:r>
      <w:proofErr w:type="spellEnd"/>
      <w:r w:rsidRPr="007629D2">
        <w:rPr>
          <w:lang w:val="es-ES"/>
        </w:rPr>
        <w:t xml:space="preserve"> y baja la temperatura 1ºC grado por minuto al col</w:t>
      </w:r>
      <w:r>
        <w:rPr>
          <w:lang w:val="es-ES"/>
        </w:rPr>
        <w:t>ocarlo en el congelador a –70ºC).</w:t>
      </w:r>
    </w:p>
    <w:p w:rsidR="007629D2" w:rsidRPr="007629D2" w:rsidRDefault="007629D2" w:rsidP="007629D2">
      <w:pPr>
        <w:pStyle w:val="Prrafodelista"/>
        <w:numPr>
          <w:ilvl w:val="0"/>
          <w:numId w:val="5"/>
        </w:numPr>
        <w:jc w:val="both"/>
        <w:rPr>
          <w:b/>
          <w:sz w:val="28"/>
          <w:lang w:val="es-ES"/>
        </w:rPr>
      </w:pPr>
      <w:r>
        <w:rPr>
          <w:lang w:val="es-ES"/>
        </w:rPr>
        <w:t xml:space="preserve"> Trasladar los </w:t>
      </w:r>
      <w:proofErr w:type="spellStart"/>
      <w:r>
        <w:rPr>
          <w:lang w:val="es-ES"/>
        </w:rPr>
        <w:t>crioviales</w:t>
      </w:r>
      <w:proofErr w:type="spellEnd"/>
      <w:r>
        <w:rPr>
          <w:lang w:val="es-ES"/>
        </w:rPr>
        <w:t xml:space="preserve"> a </w:t>
      </w:r>
      <w:r w:rsidRPr="007629D2">
        <w:rPr>
          <w:lang w:val="es-ES"/>
        </w:rPr>
        <w:t xml:space="preserve"> nitrógeno líquido</w:t>
      </w:r>
      <w:r>
        <w:rPr>
          <w:lang w:val="es-ES"/>
        </w:rPr>
        <w:t xml:space="preserve"> cuando lleguen a -70ºC</w:t>
      </w:r>
      <w:r w:rsidRPr="007629D2">
        <w:rPr>
          <w:lang w:val="es-ES"/>
        </w:rPr>
        <w:t>.</w:t>
      </w:r>
    </w:p>
    <w:p w:rsidR="007629D2" w:rsidRPr="007629D2" w:rsidRDefault="007629D2" w:rsidP="007629D2">
      <w:pPr>
        <w:jc w:val="both"/>
        <w:rPr>
          <w:b/>
          <w:sz w:val="28"/>
          <w:lang w:val="es-ES"/>
        </w:rPr>
      </w:pPr>
    </w:p>
    <w:p w:rsidR="007662AA" w:rsidRDefault="007629D2" w:rsidP="007629D2">
      <w:pPr>
        <w:ind w:firstLine="720"/>
        <w:jc w:val="both"/>
        <w:rPr>
          <w:b/>
          <w:lang w:val="es-ES"/>
        </w:rPr>
      </w:pPr>
      <w:r w:rsidRPr="007629D2">
        <w:rPr>
          <w:b/>
          <w:lang w:val="es-ES"/>
        </w:rPr>
        <w:t>Protocolo de descongelación</w:t>
      </w:r>
    </w:p>
    <w:p w:rsidR="007629D2" w:rsidRPr="007629D2" w:rsidRDefault="007629D2" w:rsidP="007629D2">
      <w:pPr>
        <w:pStyle w:val="Prrafodelista"/>
        <w:numPr>
          <w:ilvl w:val="0"/>
          <w:numId w:val="6"/>
        </w:numPr>
        <w:jc w:val="both"/>
        <w:rPr>
          <w:b/>
          <w:lang w:val="es-ES"/>
        </w:rPr>
      </w:pPr>
      <w:r w:rsidRPr="007629D2">
        <w:rPr>
          <w:lang w:val="es-ES"/>
        </w:rPr>
        <w:t>Sacar la ampolla de nitrógeno líquido rápidamente y sumergirla en un recipiente con agua a 37-38ºC. Ta</w:t>
      </w:r>
      <w:r>
        <w:rPr>
          <w:lang w:val="es-ES"/>
        </w:rPr>
        <w:t>par el recipiente y agitar suave</w:t>
      </w:r>
      <w:r w:rsidRPr="007629D2">
        <w:rPr>
          <w:lang w:val="es-ES"/>
        </w:rPr>
        <w:t xml:space="preserve">mente hasta descongelar. </w:t>
      </w:r>
    </w:p>
    <w:p w:rsidR="007629D2" w:rsidRPr="007629D2" w:rsidRDefault="007629D2" w:rsidP="007629D2">
      <w:pPr>
        <w:pStyle w:val="Prrafodelista"/>
        <w:numPr>
          <w:ilvl w:val="0"/>
          <w:numId w:val="6"/>
        </w:numPr>
        <w:jc w:val="both"/>
        <w:rPr>
          <w:b/>
          <w:lang w:val="es-ES"/>
        </w:rPr>
      </w:pPr>
      <w:r w:rsidRPr="007629D2">
        <w:rPr>
          <w:lang w:val="es-ES"/>
        </w:rPr>
        <w:t xml:space="preserve">Limpiar la ampolla con un algodón embebido en alcohol 70ºC. </w:t>
      </w:r>
    </w:p>
    <w:p w:rsidR="007629D2" w:rsidRPr="007629D2" w:rsidRDefault="007629D2" w:rsidP="007629D2">
      <w:pPr>
        <w:pStyle w:val="Prrafodelista"/>
        <w:numPr>
          <w:ilvl w:val="0"/>
          <w:numId w:val="6"/>
        </w:numPr>
        <w:jc w:val="both"/>
        <w:rPr>
          <w:b/>
          <w:lang w:val="es-ES"/>
        </w:rPr>
      </w:pPr>
      <w:r w:rsidRPr="007629D2">
        <w:rPr>
          <w:lang w:val="es-ES"/>
        </w:rPr>
        <w:t xml:space="preserve">Abrir la ampolla en el </w:t>
      </w:r>
      <w:r>
        <w:rPr>
          <w:lang w:val="es-ES"/>
        </w:rPr>
        <w:t>la cabina de seguridad</w:t>
      </w:r>
      <w:r w:rsidRPr="007629D2">
        <w:rPr>
          <w:lang w:val="es-ES"/>
        </w:rPr>
        <w:t xml:space="preserve"> evitando su contaminación. </w:t>
      </w:r>
    </w:p>
    <w:p w:rsidR="007629D2" w:rsidRPr="007629D2" w:rsidRDefault="007629D2" w:rsidP="007629D2">
      <w:pPr>
        <w:pStyle w:val="Prrafodelista"/>
        <w:numPr>
          <w:ilvl w:val="0"/>
          <w:numId w:val="6"/>
        </w:numPr>
        <w:jc w:val="both"/>
        <w:rPr>
          <w:b/>
          <w:lang w:val="es-ES"/>
        </w:rPr>
      </w:pPr>
      <w:r w:rsidRPr="007629D2">
        <w:rPr>
          <w:lang w:val="es-ES"/>
        </w:rPr>
        <w:t xml:space="preserve">Con una </w:t>
      </w:r>
      <w:proofErr w:type="spellStart"/>
      <w:r w:rsidRPr="007629D2">
        <w:rPr>
          <w:lang w:val="es-ES"/>
        </w:rPr>
        <w:t>micropipeta</w:t>
      </w:r>
      <w:proofErr w:type="spellEnd"/>
      <w:r w:rsidRPr="007629D2">
        <w:rPr>
          <w:lang w:val="es-ES"/>
        </w:rPr>
        <w:t xml:space="preserve"> recoger el contenido y trasladarlo al tubo de centrífuga.</w:t>
      </w:r>
    </w:p>
    <w:p w:rsidR="007629D2" w:rsidRPr="007629D2" w:rsidRDefault="007629D2" w:rsidP="007629D2">
      <w:pPr>
        <w:pStyle w:val="Prrafodelista"/>
        <w:numPr>
          <w:ilvl w:val="0"/>
          <w:numId w:val="6"/>
        </w:numPr>
        <w:jc w:val="both"/>
        <w:rPr>
          <w:b/>
          <w:lang w:val="es-ES"/>
        </w:rPr>
      </w:pPr>
      <w:r w:rsidRPr="007629D2">
        <w:rPr>
          <w:lang w:val="es-ES"/>
        </w:rPr>
        <w:t xml:space="preserve">Diluir las células con </w:t>
      </w:r>
      <w:r>
        <w:rPr>
          <w:lang w:val="es-ES"/>
        </w:rPr>
        <w:t>D-</w:t>
      </w:r>
      <w:r w:rsidRPr="007629D2">
        <w:rPr>
          <w:lang w:val="es-ES"/>
        </w:rPr>
        <w:t>MEM solo, 10 veces (</w:t>
      </w:r>
      <w:proofErr w:type="spellStart"/>
      <w:r w:rsidRPr="007629D2">
        <w:rPr>
          <w:lang w:val="es-ES"/>
        </w:rPr>
        <w:t>Resuspender</w:t>
      </w:r>
      <w:proofErr w:type="spellEnd"/>
      <w:r w:rsidRPr="007629D2">
        <w:rPr>
          <w:lang w:val="es-ES"/>
        </w:rPr>
        <w:t xml:space="preserve"> el contenido del </w:t>
      </w:r>
      <w:proofErr w:type="spellStart"/>
      <w:r w:rsidRPr="007629D2">
        <w:rPr>
          <w:lang w:val="es-ES"/>
        </w:rPr>
        <w:t>criotubo</w:t>
      </w:r>
      <w:proofErr w:type="spellEnd"/>
      <w:r w:rsidRPr="007629D2">
        <w:rPr>
          <w:lang w:val="es-ES"/>
        </w:rPr>
        <w:t xml:space="preserve"> en 9 ml de MEM, se busca disminuir al 1% el DMSO y el SFB queda alrededor del 10%) </w:t>
      </w:r>
    </w:p>
    <w:p w:rsidR="007629D2" w:rsidRPr="007629D2" w:rsidRDefault="007629D2" w:rsidP="007629D2">
      <w:pPr>
        <w:pStyle w:val="Prrafodelista"/>
        <w:numPr>
          <w:ilvl w:val="0"/>
          <w:numId w:val="6"/>
        </w:numPr>
        <w:jc w:val="both"/>
        <w:rPr>
          <w:b/>
          <w:lang w:val="es-ES"/>
        </w:rPr>
      </w:pPr>
      <w:r w:rsidRPr="007629D2">
        <w:rPr>
          <w:lang w:val="es-ES"/>
        </w:rPr>
        <w:t xml:space="preserve">Sembrar en frasco de 25 cm2 </w:t>
      </w:r>
    </w:p>
    <w:p w:rsidR="007F7549" w:rsidRPr="007F7549" w:rsidRDefault="007629D2" w:rsidP="007629D2">
      <w:pPr>
        <w:pStyle w:val="Prrafodelista"/>
        <w:numPr>
          <w:ilvl w:val="0"/>
          <w:numId w:val="6"/>
        </w:numPr>
        <w:jc w:val="both"/>
        <w:rPr>
          <w:b/>
          <w:lang w:val="es-ES"/>
        </w:rPr>
      </w:pPr>
      <w:r w:rsidRPr="007629D2">
        <w:rPr>
          <w:lang w:val="es-ES"/>
        </w:rPr>
        <w:t>Rotular, indicando fe</w:t>
      </w:r>
      <w:r w:rsidR="007F7549">
        <w:rPr>
          <w:lang w:val="es-ES"/>
        </w:rPr>
        <w:t>cha y hora de descongelación.</w:t>
      </w:r>
    </w:p>
    <w:p w:rsidR="007629D2" w:rsidRPr="007629D2" w:rsidRDefault="007629D2" w:rsidP="007629D2">
      <w:pPr>
        <w:pStyle w:val="Prrafodelista"/>
        <w:numPr>
          <w:ilvl w:val="0"/>
          <w:numId w:val="6"/>
        </w:numPr>
        <w:jc w:val="both"/>
        <w:rPr>
          <w:b/>
          <w:lang w:val="es-ES"/>
        </w:rPr>
      </w:pPr>
      <w:r w:rsidRPr="007629D2">
        <w:rPr>
          <w:lang w:val="es-ES"/>
        </w:rPr>
        <w:t xml:space="preserve"> 4-6 horas después, cambiar con sumo cuidado el medio y agregar medio de crecimiento (</w:t>
      </w:r>
      <w:r w:rsidR="007F7549">
        <w:rPr>
          <w:lang w:val="es-ES"/>
        </w:rPr>
        <w:t>D-MEM y</w:t>
      </w:r>
      <w:r w:rsidRPr="007629D2">
        <w:rPr>
          <w:lang w:val="es-ES"/>
        </w:rPr>
        <w:t xml:space="preserve"> SFB 5%).</w:t>
      </w:r>
    </w:p>
    <w:p w:rsidR="007629D2" w:rsidRDefault="007629D2" w:rsidP="007629D2">
      <w:pPr>
        <w:ind w:firstLine="720"/>
        <w:jc w:val="both"/>
        <w:rPr>
          <w:b/>
          <w:u w:val="single"/>
          <w:lang w:val="es-ES"/>
        </w:rPr>
      </w:pPr>
    </w:p>
    <w:p w:rsidR="007F7549" w:rsidRDefault="007F7549" w:rsidP="007629D2">
      <w:pPr>
        <w:ind w:firstLine="720"/>
        <w:jc w:val="both"/>
        <w:rPr>
          <w:b/>
          <w:u w:val="single"/>
          <w:lang w:val="es-ES"/>
        </w:rPr>
      </w:pPr>
    </w:p>
    <w:p w:rsidR="007F7549" w:rsidRDefault="007F7549" w:rsidP="007629D2">
      <w:pPr>
        <w:ind w:firstLine="720"/>
        <w:jc w:val="both"/>
        <w:rPr>
          <w:b/>
          <w:u w:val="single"/>
          <w:lang w:val="es-ES"/>
        </w:rPr>
      </w:pPr>
    </w:p>
    <w:p w:rsidR="00264F6E" w:rsidRDefault="00264F6E" w:rsidP="007629D2">
      <w:pPr>
        <w:ind w:firstLine="720"/>
        <w:jc w:val="both"/>
        <w:rPr>
          <w:b/>
          <w:u w:val="single"/>
          <w:lang w:val="es-ES"/>
        </w:rPr>
      </w:pPr>
    </w:p>
    <w:p w:rsidR="00264F6E" w:rsidRDefault="00264F6E" w:rsidP="007629D2">
      <w:pPr>
        <w:ind w:firstLine="720"/>
        <w:jc w:val="both"/>
        <w:rPr>
          <w:b/>
          <w:u w:val="single"/>
          <w:lang w:val="es-ES"/>
        </w:rPr>
      </w:pPr>
    </w:p>
    <w:p w:rsidR="00264F6E" w:rsidRDefault="00264F6E" w:rsidP="007629D2">
      <w:pPr>
        <w:ind w:firstLine="720"/>
        <w:jc w:val="both"/>
        <w:rPr>
          <w:b/>
          <w:u w:val="single"/>
          <w:lang w:val="es-ES"/>
        </w:rPr>
      </w:pPr>
    </w:p>
    <w:p w:rsidR="00264F6E" w:rsidRDefault="00264F6E" w:rsidP="007629D2">
      <w:pPr>
        <w:ind w:firstLine="720"/>
        <w:jc w:val="both"/>
        <w:rPr>
          <w:b/>
          <w:u w:val="single"/>
          <w:lang w:val="es-ES"/>
        </w:rPr>
      </w:pPr>
    </w:p>
    <w:p w:rsidR="00264F6E" w:rsidRDefault="00264F6E" w:rsidP="007629D2">
      <w:pPr>
        <w:ind w:firstLine="720"/>
        <w:jc w:val="both"/>
        <w:rPr>
          <w:b/>
          <w:u w:val="single"/>
          <w:lang w:val="es-ES"/>
        </w:rPr>
      </w:pPr>
    </w:p>
    <w:p w:rsidR="007F7549" w:rsidRPr="007F7549" w:rsidRDefault="007F7549" w:rsidP="007629D2">
      <w:pPr>
        <w:ind w:firstLine="720"/>
        <w:jc w:val="both"/>
        <w:rPr>
          <w:b/>
          <w:u w:val="single"/>
          <w:lang w:val="es-ES"/>
        </w:rPr>
      </w:pPr>
      <w:r>
        <w:rPr>
          <w:b/>
          <w:u w:val="single"/>
          <w:lang w:val="es-ES"/>
        </w:rPr>
        <w:lastRenderedPageBreak/>
        <w:t>Problema</w:t>
      </w:r>
      <w:r w:rsidRPr="007F7549">
        <w:rPr>
          <w:b/>
          <w:u w:val="single"/>
          <w:lang w:val="es-ES"/>
        </w:rPr>
        <w:t xml:space="preserve"> 1</w:t>
      </w:r>
    </w:p>
    <w:p w:rsidR="007F7549" w:rsidRDefault="007F7549" w:rsidP="007629D2">
      <w:pPr>
        <w:ind w:firstLine="720"/>
        <w:jc w:val="both"/>
        <w:rPr>
          <w:lang w:val="es-ES"/>
        </w:rPr>
      </w:pPr>
      <w:r w:rsidRPr="007F7549">
        <w:rPr>
          <w:lang w:val="es-ES"/>
        </w:rPr>
        <w:t xml:space="preserve"> Una línea celular alienígena (GAFG) presenta un TD = 2 </w:t>
      </w:r>
      <w:proofErr w:type="spellStart"/>
      <w:r w:rsidRPr="007F7549">
        <w:rPr>
          <w:lang w:val="es-ES"/>
        </w:rPr>
        <w:t>hs</w:t>
      </w:r>
      <w:proofErr w:type="spellEnd"/>
      <w:r w:rsidRPr="007F7549">
        <w:rPr>
          <w:lang w:val="es-ES"/>
        </w:rPr>
        <w:t xml:space="preserve">; el porcentaje de adhesión al plástico es del 90% y su densidad de saturación es 1 x 106 </w:t>
      </w:r>
      <w:proofErr w:type="spellStart"/>
      <w:r w:rsidRPr="007F7549">
        <w:rPr>
          <w:lang w:val="es-ES"/>
        </w:rPr>
        <w:t>cél</w:t>
      </w:r>
      <w:proofErr w:type="spellEnd"/>
      <w:r w:rsidRPr="007F7549">
        <w:rPr>
          <w:lang w:val="es-ES"/>
        </w:rPr>
        <w:t>/</w:t>
      </w:r>
      <w:proofErr w:type="gramStart"/>
      <w:r w:rsidRPr="007F7549">
        <w:rPr>
          <w:lang w:val="es-ES"/>
        </w:rPr>
        <w:t>cm2 .</w:t>
      </w:r>
      <w:proofErr w:type="gramEnd"/>
      <w:r w:rsidRPr="007F7549">
        <w:rPr>
          <w:lang w:val="es-ES"/>
        </w:rPr>
        <w:t xml:space="preserve"> A Ud. La entregan un </w:t>
      </w:r>
      <w:r>
        <w:rPr>
          <w:lang w:val="es-ES"/>
        </w:rPr>
        <w:t>frasco</w:t>
      </w:r>
      <w:r w:rsidRPr="007F7549">
        <w:rPr>
          <w:lang w:val="es-ES"/>
        </w:rPr>
        <w:t xml:space="preserve"> de 25 cm2 confluente. Realizar los cálculos necesarios</w:t>
      </w:r>
      <w:r>
        <w:rPr>
          <w:lang w:val="es-ES"/>
        </w:rPr>
        <w:t xml:space="preserve"> para expandir esta línea en 4 frascos</w:t>
      </w:r>
      <w:r w:rsidRPr="007F7549">
        <w:rPr>
          <w:lang w:val="es-ES"/>
        </w:rPr>
        <w:t xml:space="preserve"> de 25 cm2 en el menor tiempo posible. Enumerar todos los pasos a seguir en el repique teniendo en cuenta que los requerimientos de la línea son los siguientes: SFT</w:t>
      </w:r>
      <w:r>
        <w:rPr>
          <w:lang w:val="es-ES"/>
        </w:rPr>
        <w:t xml:space="preserve"> </w:t>
      </w:r>
      <w:r w:rsidRPr="007F7549">
        <w:rPr>
          <w:lang w:val="es-ES"/>
        </w:rPr>
        <w:t>(Suero Fetal de Tiburón</w:t>
      </w:r>
      <w:proofErr w:type="gramStart"/>
      <w:r w:rsidRPr="007F7549">
        <w:rPr>
          <w:lang w:val="es-ES"/>
        </w:rPr>
        <w:t>)</w:t>
      </w:r>
      <w:r>
        <w:rPr>
          <w:lang w:val="es-ES"/>
        </w:rPr>
        <w:t>al</w:t>
      </w:r>
      <w:proofErr w:type="gramEnd"/>
      <w:r>
        <w:rPr>
          <w:lang w:val="es-ES"/>
        </w:rPr>
        <w:t xml:space="preserve"> </w:t>
      </w:r>
      <w:r w:rsidRPr="007F7549">
        <w:rPr>
          <w:lang w:val="es-ES"/>
        </w:rPr>
        <w:t xml:space="preserve"> 2%</w:t>
      </w:r>
      <w:r>
        <w:rPr>
          <w:lang w:val="es-ES"/>
        </w:rPr>
        <w:t xml:space="preserve"> en </w:t>
      </w:r>
      <w:r w:rsidRPr="007F7549">
        <w:rPr>
          <w:lang w:val="es-ES"/>
        </w:rPr>
        <w:t xml:space="preserve"> MEA</w:t>
      </w:r>
      <w:r>
        <w:rPr>
          <w:lang w:val="es-ES"/>
        </w:rPr>
        <w:t xml:space="preserve"> </w:t>
      </w:r>
      <w:r w:rsidRPr="007F7549">
        <w:rPr>
          <w:lang w:val="es-ES"/>
        </w:rPr>
        <w:t>(Medio Esencial Alienígena)</w:t>
      </w:r>
      <w:r>
        <w:rPr>
          <w:lang w:val="es-ES"/>
        </w:rPr>
        <w:t>.  Volumen final: 5 ml</w:t>
      </w:r>
    </w:p>
    <w:p w:rsidR="007F7549" w:rsidRDefault="007F7549" w:rsidP="007629D2">
      <w:pPr>
        <w:ind w:firstLine="720"/>
        <w:jc w:val="both"/>
        <w:rPr>
          <w:lang w:val="es-ES"/>
        </w:rPr>
      </w:pPr>
    </w:p>
    <w:p w:rsidR="007F7549" w:rsidRDefault="007F7549" w:rsidP="007629D2">
      <w:pPr>
        <w:ind w:firstLine="720"/>
        <w:jc w:val="both"/>
        <w:rPr>
          <w:b/>
          <w:u w:val="single"/>
          <w:lang w:val="es-ES"/>
        </w:rPr>
      </w:pPr>
      <w:r w:rsidRPr="007F7549">
        <w:rPr>
          <w:b/>
          <w:u w:val="single"/>
          <w:lang w:val="es-ES"/>
        </w:rPr>
        <w:t>Preguntas:</w:t>
      </w:r>
    </w:p>
    <w:p w:rsidR="00677E0C" w:rsidRPr="00677E0C" w:rsidRDefault="00677E0C" w:rsidP="00677E0C">
      <w:pPr>
        <w:pStyle w:val="Prrafodelista"/>
        <w:numPr>
          <w:ilvl w:val="0"/>
          <w:numId w:val="7"/>
        </w:numPr>
        <w:jc w:val="both"/>
        <w:rPr>
          <w:lang w:val="es-ES"/>
        </w:rPr>
      </w:pPr>
      <w:r w:rsidRPr="00677E0C">
        <w:rPr>
          <w:lang w:val="es-ES"/>
        </w:rPr>
        <w:t>Considerando el siguiente gráfico, en que momento del cultivo celular cree Ud</w:t>
      </w:r>
      <w:r>
        <w:rPr>
          <w:lang w:val="es-ES"/>
        </w:rPr>
        <w:t>.</w:t>
      </w:r>
      <w:r w:rsidRPr="00677E0C">
        <w:rPr>
          <w:lang w:val="es-ES"/>
        </w:rPr>
        <w:t xml:space="preserve"> que realizo el repique</w:t>
      </w:r>
      <w:r w:rsidR="00264F6E">
        <w:rPr>
          <w:lang w:val="es-ES"/>
        </w:rPr>
        <w:t xml:space="preserve"> de la </w:t>
      </w:r>
      <w:proofErr w:type="spellStart"/>
      <w:r w:rsidR="00264F6E">
        <w:rPr>
          <w:lang w:val="es-ES"/>
        </w:rPr>
        <w:t>monocapa</w:t>
      </w:r>
      <w:proofErr w:type="spellEnd"/>
      <w:r w:rsidR="00264F6E">
        <w:rPr>
          <w:lang w:val="es-ES"/>
        </w:rPr>
        <w:t xml:space="preserve"> de F3II</w:t>
      </w:r>
      <w:r w:rsidRPr="00677E0C">
        <w:rPr>
          <w:lang w:val="es-ES"/>
        </w:rPr>
        <w:t>?</w:t>
      </w:r>
    </w:p>
    <w:p w:rsidR="00677E0C" w:rsidRPr="00677E0C" w:rsidRDefault="00677E0C" w:rsidP="00677E0C">
      <w:pPr>
        <w:pStyle w:val="Prrafodelista"/>
        <w:ind w:left="1680"/>
        <w:jc w:val="center"/>
        <w:rPr>
          <w:lang w:val="es-ES"/>
        </w:rPr>
      </w:pPr>
      <w:r>
        <w:rPr>
          <w:noProof/>
        </w:rPr>
        <w:drawing>
          <wp:anchor distT="0" distB="0" distL="114300" distR="114300" simplePos="0" relativeHeight="251662336" behindDoc="1" locked="0" layoutInCell="1" allowOverlap="1" wp14:anchorId="7FECD9D3" wp14:editId="3C6D823E">
            <wp:simplePos x="0" y="0"/>
            <wp:positionH relativeFrom="column">
              <wp:posOffset>476250</wp:posOffset>
            </wp:positionH>
            <wp:positionV relativeFrom="paragraph">
              <wp:posOffset>278130</wp:posOffset>
            </wp:positionV>
            <wp:extent cx="5286375" cy="4326255"/>
            <wp:effectExtent l="0" t="0" r="9525" b="0"/>
            <wp:wrapTight wrapText="bothSides">
              <wp:wrapPolygon edited="0">
                <wp:start x="0" y="0"/>
                <wp:lineTo x="0" y="21495"/>
                <wp:lineTo x="21561" y="21495"/>
                <wp:lineTo x="21561"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6375" cy="432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7E0C" w:rsidRDefault="00677E0C" w:rsidP="007629D2">
      <w:pPr>
        <w:ind w:firstLine="720"/>
        <w:jc w:val="both"/>
        <w:rPr>
          <w:lang w:val="es-ES"/>
        </w:rPr>
      </w:pPr>
    </w:p>
    <w:p w:rsidR="00677E0C" w:rsidRDefault="00677E0C" w:rsidP="007629D2">
      <w:pPr>
        <w:ind w:firstLine="720"/>
        <w:jc w:val="both"/>
        <w:rPr>
          <w:lang w:val="es-ES"/>
        </w:rPr>
      </w:pPr>
    </w:p>
    <w:p w:rsidR="00677E0C" w:rsidRDefault="00677E0C" w:rsidP="007629D2">
      <w:pPr>
        <w:ind w:firstLine="720"/>
        <w:jc w:val="both"/>
        <w:rPr>
          <w:lang w:val="es-ES"/>
        </w:rPr>
      </w:pPr>
    </w:p>
    <w:p w:rsidR="00677E0C" w:rsidRDefault="00677E0C" w:rsidP="007629D2">
      <w:pPr>
        <w:ind w:firstLine="720"/>
        <w:jc w:val="both"/>
        <w:rPr>
          <w:lang w:val="es-ES"/>
        </w:rPr>
      </w:pPr>
    </w:p>
    <w:p w:rsidR="00677E0C" w:rsidRDefault="00677E0C" w:rsidP="007629D2">
      <w:pPr>
        <w:ind w:firstLine="720"/>
        <w:jc w:val="both"/>
        <w:rPr>
          <w:lang w:val="es-ES"/>
        </w:rPr>
      </w:pPr>
      <w:bookmarkStart w:id="0" w:name="_GoBack"/>
      <w:bookmarkEnd w:id="0"/>
    </w:p>
    <w:p w:rsidR="00677E0C" w:rsidRDefault="00677E0C" w:rsidP="007629D2">
      <w:pPr>
        <w:ind w:firstLine="720"/>
        <w:jc w:val="both"/>
        <w:rPr>
          <w:lang w:val="es-ES"/>
        </w:rPr>
      </w:pPr>
    </w:p>
    <w:p w:rsidR="00677E0C" w:rsidRDefault="00677E0C" w:rsidP="007629D2">
      <w:pPr>
        <w:ind w:firstLine="720"/>
        <w:jc w:val="both"/>
        <w:rPr>
          <w:lang w:val="es-ES"/>
        </w:rPr>
      </w:pPr>
    </w:p>
    <w:p w:rsidR="00677E0C" w:rsidRDefault="00677E0C" w:rsidP="007629D2">
      <w:pPr>
        <w:ind w:firstLine="720"/>
        <w:jc w:val="both"/>
        <w:rPr>
          <w:lang w:val="es-ES"/>
        </w:rPr>
      </w:pPr>
    </w:p>
    <w:p w:rsidR="00677E0C" w:rsidRDefault="00677E0C" w:rsidP="007629D2">
      <w:pPr>
        <w:ind w:firstLine="720"/>
        <w:jc w:val="both"/>
        <w:rPr>
          <w:lang w:val="es-ES"/>
        </w:rPr>
      </w:pPr>
    </w:p>
    <w:p w:rsidR="00677E0C" w:rsidRDefault="00677E0C" w:rsidP="007629D2">
      <w:pPr>
        <w:ind w:firstLine="720"/>
        <w:jc w:val="both"/>
        <w:rPr>
          <w:lang w:val="es-ES"/>
        </w:rPr>
      </w:pPr>
    </w:p>
    <w:p w:rsidR="00677E0C" w:rsidRDefault="00677E0C" w:rsidP="007629D2">
      <w:pPr>
        <w:ind w:firstLine="720"/>
        <w:jc w:val="both"/>
        <w:rPr>
          <w:lang w:val="es-ES"/>
        </w:rPr>
      </w:pPr>
    </w:p>
    <w:p w:rsidR="00677E0C" w:rsidRDefault="00677E0C" w:rsidP="007629D2">
      <w:pPr>
        <w:ind w:firstLine="720"/>
        <w:jc w:val="both"/>
        <w:rPr>
          <w:lang w:val="es-ES"/>
        </w:rPr>
      </w:pPr>
    </w:p>
    <w:p w:rsidR="00677E0C" w:rsidRDefault="00677E0C" w:rsidP="007629D2">
      <w:pPr>
        <w:ind w:firstLine="720"/>
        <w:jc w:val="both"/>
        <w:rPr>
          <w:lang w:val="es-ES"/>
        </w:rPr>
      </w:pPr>
    </w:p>
    <w:p w:rsidR="00677E0C" w:rsidRDefault="00677E0C" w:rsidP="007629D2">
      <w:pPr>
        <w:ind w:firstLine="720"/>
        <w:jc w:val="both"/>
        <w:rPr>
          <w:lang w:val="es-ES"/>
        </w:rPr>
      </w:pPr>
    </w:p>
    <w:p w:rsidR="00677E0C" w:rsidRDefault="00DB5D6B" w:rsidP="00DB5D6B">
      <w:pPr>
        <w:ind w:firstLine="720"/>
        <w:jc w:val="center"/>
        <w:rPr>
          <w:lang w:val="es-ES"/>
        </w:rPr>
      </w:pPr>
      <w:r>
        <w:rPr>
          <w:noProof/>
        </w:rPr>
        <w:drawing>
          <wp:inline distT="0" distB="0" distL="0" distR="0" wp14:anchorId="7539D542" wp14:editId="46B72ACE">
            <wp:extent cx="3841115" cy="250190"/>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1115" cy="250190"/>
                    </a:xfrm>
                    <a:prstGeom prst="rect">
                      <a:avLst/>
                    </a:prstGeom>
                    <a:noFill/>
                  </pic:spPr>
                </pic:pic>
              </a:graphicData>
            </a:graphic>
          </wp:inline>
        </w:drawing>
      </w:r>
    </w:p>
    <w:p w:rsidR="00677E0C" w:rsidRDefault="00677E0C" w:rsidP="007629D2">
      <w:pPr>
        <w:ind w:firstLine="720"/>
        <w:jc w:val="both"/>
        <w:rPr>
          <w:lang w:val="es-ES"/>
        </w:rPr>
      </w:pPr>
    </w:p>
    <w:p w:rsidR="00677E0C" w:rsidRDefault="00677E0C" w:rsidP="007629D2">
      <w:pPr>
        <w:ind w:firstLine="720"/>
        <w:jc w:val="both"/>
        <w:rPr>
          <w:lang w:val="es-ES"/>
        </w:rPr>
      </w:pPr>
      <w:r>
        <w:rPr>
          <w:lang w:val="es-ES"/>
        </w:rPr>
        <w:lastRenderedPageBreak/>
        <w:t>2) Cual es el criterio que se debe tener para decidir en qué momento realizar el repique</w:t>
      </w:r>
      <w:proofErr w:type="gramStart"/>
      <w:r>
        <w:rPr>
          <w:lang w:val="es-ES"/>
        </w:rPr>
        <w:t>?</w:t>
      </w:r>
      <w:proofErr w:type="gramEnd"/>
    </w:p>
    <w:p w:rsidR="007F7549" w:rsidRDefault="00677E0C" w:rsidP="007629D2">
      <w:pPr>
        <w:ind w:firstLine="720"/>
        <w:jc w:val="both"/>
        <w:rPr>
          <w:lang w:val="es-ES"/>
        </w:rPr>
      </w:pPr>
      <w:r>
        <w:rPr>
          <w:lang w:val="es-ES"/>
        </w:rPr>
        <w:t>3</w:t>
      </w:r>
      <w:r w:rsidR="007F7549" w:rsidRPr="007F7549">
        <w:rPr>
          <w:lang w:val="es-ES"/>
        </w:rPr>
        <w:t>) Porque en el repique del práctico se utiliza PBS sin Ca++ ni Mg++</w:t>
      </w:r>
      <w:proofErr w:type="gramStart"/>
      <w:r w:rsidR="007F7549">
        <w:rPr>
          <w:lang w:val="es-ES"/>
        </w:rPr>
        <w:t>?</w:t>
      </w:r>
      <w:proofErr w:type="gramEnd"/>
      <w:r w:rsidR="007F7549" w:rsidRPr="007F7549">
        <w:rPr>
          <w:lang w:val="es-ES"/>
        </w:rPr>
        <w:t xml:space="preserve"> </w:t>
      </w:r>
    </w:p>
    <w:p w:rsidR="007F7549" w:rsidRDefault="00677E0C" w:rsidP="007629D2">
      <w:pPr>
        <w:ind w:firstLine="720"/>
        <w:jc w:val="both"/>
        <w:rPr>
          <w:lang w:val="es-ES"/>
        </w:rPr>
      </w:pPr>
      <w:r>
        <w:rPr>
          <w:lang w:val="es-ES"/>
        </w:rPr>
        <w:t>4</w:t>
      </w:r>
      <w:r w:rsidR="007F7549">
        <w:rPr>
          <w:lang w:val="es-ES"/>
        </w:rPr>
        <w:t>) Para que se utiliza el EDTA?</w:t>
      </w:r>
      <w:r w:rsidR="007F7549" w:rsidRPr="007F7549">
        <w:rPr>
          <w:lang w:val="es-ES"/>
        </w:rPr>
        <w:t xml:space="preserve"> </w:t>
      </w:r>
    </w:p>
    <w:p w:rsidR="007F7549" w:rsidRDefault="00677E0C" w:rsidP="007F7549">
      <w:pPr>
        <w:ind w:firstLine="720"/>
        <w:jc w:val="both"/>
        <w:rPr>
          <w:lang w:val="es-ES"/>
        </w:rPr>
      </w:pPr>
      <w:r>
        <w:rPr>
          <w:lang w:val="es-ES"/>
        </w:rPr>
        <w:t>5</w:t>
      </w:r>
      <w:r w:rsidR="007F7549" w:rsidRPr="007F7549">
        <w:rPr>
          <w:lang w:val="es-ES"/>
        </w:rPr>
        <w:t xml:space="preserve">) Enumere los </w:t>
      </w:r>
      <w:r w:rsidR="007F7549">
        <w:rPr>
          <w:lang w:val="es-ES"/>
        </w:rPr>
        <w:t>efectos tóxicos a nivel molecula</w:t>
      </w:r>
      <w:r w:rsidR="007F7549" w:rsidRPr="007F7549">
        <w:rPr>
          <w:lang w:val="es-ES"/>
        </w:rPr>
        <w:t>r del DMSO</w:t>
      </w:r>
      <w:r w:rsidR="007F7549">
        <w:rPr>
          <w:lang w:val="es-ES"/>
        </w:rPr>
        <w:t>.</w:t>
      </w:r>
    </w:p>
    <w:p w:rsidR="007F7549" w:rsidRDefault="00677E0C" w:rsidP="007F7549">
      <w:pPr>
        <w:ind w:firstLine="720"/>
        <w:jc w:val="both"/>
        <w:rPr>
          <w:lang w:val="es-ES"/>
        </w:rPr>
      </w:pPr>
      <w:r>
        <w:rPr>
          <w:lang w:val="es-ES"/>
        </w:rPr>
        <w:t>6</w:t>
      </w:r>
      <w:r w:rsidR="007F7549">
        <w:rPr>
          <w:lang w:val="es-ES"/>
        </w:rPr>
        <w:t>) Cual es la función de SFB en el mantenimiento de líneas celulares</w:t>
      </w:r>
      <w:proofErr w:type="gramStart"/>
      <w:r w:rsidR="007F7549">
        <w:rPr>
          <w:lang w:val="es-ES"/>
        </w:rPr>
        <w:t>?</w:t>
      </w:r>
      <w:proofErr w:type="gramEnd"/>
      <w:r w:rsidR="007F7549">
        <w:rPr>
          <w:lang w:val="es-ES"/>
        </w:rPr>
        <w:t xml:space="preserve"> Y en el tubo </w:t>
      </w:r>
      <w:proofErr w:type="spellStart"/>
      <w:r w:rsidR="007F7549">
        <w:rPr>
          <w:lang w:val="es-ES"/>
        </w:rPr>
        <w:t>falcon</w:t>
      </w:r>
      <w:proofErr w:type="spellEnd"/>
      <w:r w:rsidR="007F7549">
        <w:rPr>
          <w:lang w:val="es-ES"/>
        </w:rPr>
        <w:t xml:space="preserve"> de 15 ml antes de centrifugar las células</w:t>
      </w:r>
      <w:proofErr w:type="gramStart"/>
      <w:r w:rsidR="007F7549">
        <w:rPr>
          <w:lang w:val="es-ES"/>
        </w:rPr>
        <w:t>?</w:t>
      </w:r>
      <w:proofErr w:type="gramEnd"/>
    </w:p>
    <w:p w:rsidR="00CF1540" w:rsidRPr="00CF1540" w:rsidRDefault="00677E0C" w:rsidP="00CF1540">
      <w:pPr>
        <w:ind w:firstLine="720"/>
        <w:jc w:val="both"/>
        <w:rPr>
          <w:lang w:val="es-ES"/>
        </w:rPr>
      </w:pPr>
      <w:r>
        <w:rPr>
          <w:lang w:val="es-ES"/>
        </w:rPr>
        <w:t>7</w:t>
      </w:r>
      <w:r w:rsidR="00292A01" w:rsidRPr="00CF1540">
        <w:rPr>
          <w:lang w:val="es-ES"/>
        </w:rPr>
        <w:t xml:space="preserve">) </w:t>
      </w:r>
      <w:r w:rsidR="00CF1540" w:rsidRPr="00CF1540">
        <w:rPr>
          <w:lang w:val="es-ES"/>
        </w:rPr>
        <w:t xml:space="preserve">Idealmente, en cuanto tiempo </w:t>
      </w:r>
      <w:r w:rsidR="00CF1540">
        <w:rPr>
          <w:lang w:val="es-ES"/>
        </w:rPr>
        <w:t xml:space="preserve">tardaría en llegar el </w:t>
      </w:r>
      <w:proofErr w:type="spellStart"/>
      <w:r w:rsidR="00CF1540">
        <w:rPr>
          <w:lang w:val="es-ES"/>
        </w:rPr>
        <w:t>criovial</w:t>
      </w:r>
      <w:proofErr w:type="spellEnd"/>
      <w:r w:rsidR="00CF1540" w:rsidRPr="00CF1540">
        <w:rPr>
          <w:lang w:val="es-ES"/>
        </w:rPr>
        <w:t xml:space="preserve"> </w:t>
      </w:r>
      <w:r w:rsidR="00CF1540">
        <w:rPr>
          <w:lang w:val="es-ES"/>
        </w:rPr>
        <w:t>a -70ºC</w:t>
      </w:r>
      <w:proofErr w:type="gramStart"/>
      <w:r w:rsidR="00CF1540">
        <w:rPr>
          <w:lang w:val="es-ES"/>
        </w:rPr>
        <w:t>?</w:t>
      </w:r>
      <w:proofErr w:type="gramEnd"/>
    </w:p>
    <w:p w:rsidR="007F7549" w:rsidRDefault="00677E0C" w:rsidP="007F7549">
      <w:pPr>
        <w:ind w:firstLine="720"/>
        <w:jc w:val="both"/>
        <w:rPr>
          <w:lang w:val="es-ES"/>
        </w:rPr>
      </w:pPr>
      <w:r>
        <w:rPr>
          <w:lang w:val="es-ES"/>
        </w:rPr>
        <w:t xml:space="preserve">- </w:t>
      </w:r>
      <w:r w:rsidR="00CF1540">
        <w:rPr>
          <w:lang w:val="es-ES"/>
        </w:rPr>
        <w:t>Sin embargo, t</w:t>
      </w:r>
      <w:r w:rsidR="00292A01">
        <w:rPr>
          <w:lang w:val="es-ES"/>
        </w:rPr>
        <w:t>eniendo</w:t>
      </w:r>
      <w:r w:rsidR="00CF1540">
        <w:rPr>
          <w:lang w:val="es-ES"/>
        </w:rPr>
        <w:t xml:space="preserve"> en cuenta el si</w:t>
      </w:r>
      <w:r>
        <w:rPr>
          <w:lang w:val="es-ES"/>
        </w:rPr>
        <w:t xml:space="preserve">guiente gráfico. Cuanto tiempo </w:t>
      </w:r>
      <w:r w:rsidR="00CF1540">
        <w:rPr>
          <w:lang w:val="es-ES"/>
        </w:rPr>
        <w:t>esperar</w:t>
      </w:r>
      <w:r>
        <w:rPr>
          <w:lang w:val="es-ES"/>
        </w:rPr>
        <w:t>ía Ud.</w:t>
      </w:r>
      <w:r w:rsidR="00CF1540">
        <w:rPr>
          <w:lang w:val="es-ES"/>
        </w:rPr>
        <w:t xml:space="preserve"> como mínimo para poder pasarlo al tanque de nitrógeno</w:t>
      </w:r>
      <w:proofErr w:type="gramStart"/>
      <w:r w:rsidR="00CF1540">
        <w:rPr>
          <w:lang w:val="es-ES"/>
        </w:rPr>
        <w:t>?</w:t>
      </w:r>
      <w:proofErr w:type="gramEnd"/>
    </w:p>
    <w:p w:rsidR="00292A01" w:rsidRDefault="00292A01" w:rsidP="00292A01">
      <w:pPr>
        <w:ind w:firstLine="720"/>
        <w:jc w:val="center"/>
        <w:rPr>
          <w:lang w:val="es-ES"/>
        </w:rPr>
      </w:pPr>
      <w:r>
        <w:rPr>
          <w:noProof/>
        </w:rPr>
        <w:drawing>
          <wp:inline distT="0" distB="0" distL="0" distR="0" wp14:anchorId="248A5B70" wp14:editId="6AE28C82">
            <wp:extent cx="4324350" cy="2682371"/>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4350" cy="2682371"/>
                    </a:xfrm>
                    <a:prstGeom prst="rect">
                      <a:avLst/>
                    </a:prstGeom>
                    <a:noFill/>
                    <a:ln>
                      <a:noFill/>
                    </a:ln>
                  </pic:spPr>
                </pic:pic>
              </a:graphicData>
            </a:graphic>
          </wp:inline>
        </w:drawing>
      </w:r>
    </w:p>
    <w:p w:rsidR="00677E0C" w:rsidRDefault="00677E0C" w:rsidP="00292A01">
      <w:pPr>
        <w:ind w:firstLine="720"/>
        <w:jc w:val="center"/>
        <w:rPr>
          <w:lang w:val="es-ES"/>
        </w:rPr>
      </w:pPr>
    </w:p>
    <w:p w:rsidR="00677E0C" w:rsidRDefault="00677E0C" w:rsidP="00292A01">
      <w:pPr>
        <w:ind w:firstLine="720"/>
        <w:jc w:val="center"/>
        <w:rPr>
          <w:lang w:val="es-ES"/>
        </w:rPr>
      </w:pPr>
    </w:p>
    <w:p w:rsidR="007F7549" w:rsidRDefault="007F7549" w:rsidP="007629D2">
      <w:pPr>
        <w:ind w:firstLine="720"/>
        <w:jc w:val="both"/>
        <w:rPr>
          <w:b/>
          <w:u w:val="single"/>
          <w:lang w:val="es-ES"/>
        </w:rPr>
      </w:pPr>
    </w:p>
    <w:p w:rsidR="007629D2" w:rsidRPr="009E4755" w:rsidRDefault="007629D2" w:rsidP="007629D2">
      <w:pPr>
        <w:ind w:firstLine="720"/>
        <w:jc w:val="both"/>
        <w:rPr>
          <w:sz w:val="24"/>
          <w:lang w:val="es-ES"/>
        </w:rPr>
      </w:pPr>
    </w:p>
    <w:sectPr w:rsidR="007629D2" w:rsidRPr="009E4755" w:rsidSect="00FA4881">
      <w:pgSz w:w="12240" w:h="15840"/>
      <w:pgMar w:top="1440" w:right="1440"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D49"/>
    <w:multiLevelType w:val="hybridMultilevel"/>
    <w:tmpl w:val="7AB4DCC0"/>
    <w:lvl w:ilvl="0" w:tplc="7E68F1E4">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072FC6"/>
    <w:multiLevelType w:val="hybridMultilevel"/>
    <w:tmpl w:val="181C5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ED1D75"/>
    <w:multiLevelType w:val="hybridMultilevel"/>
    <w:tmpl w:val="EFC03622"/>
    <w:lvl w:ilvl="0" w:tplc="B29CA65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E73AD2"/>
    <w:multiLevelType w:val="hybridMultilevel"/>
    <w:tmpl w:val="DF4A95E6"/>
    <w:lvl w:ilvl="0" w:tplc="15DE29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CE75BE"/>
    <w:multiLevelType w:val="hybridMultilevel"/>
    <w:tmpl w:val="A762E620"/>
    <w:lvl w:ilvl="0" w:tplc="74F0A8EA">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B4846DC"/>
    <w:multiLevelType w:val="hybridMultilevel"/>
    <w:tmpl w:val="16285430"/>
    <w:lvl w:ilvl="0" w:tplc="1480D224">
      <w:start w:val="1"/>
      <w:numFmt w:val="decimal"/>
      <w:lvlText w:val="%1."/>
      <w:lvlJc w:val="left"/>
      <w:pPr>
        <w:ind w:left="1680" w:hanging="9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5C60982"/>
    <w:multiLevelType w:val="hybridMultilevel"/>
    <w:tmpl w:val="E514D6FE"/>
    <w:lvl w:ilvl="0" w:tplc="F4E8059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4"/>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02"/>
    <w:rsid w:val="001611B5"/>
    <w:rsid w:val="00184A98"/>
    <w:rsid w:val="00255C0F"/>
    <w:rsid w:val="00264F6E"/>
    <w:rsid w:val="00281BFC"/>
    <w:rsid w:val="00292A01"/>
    <w:rsid w:val="00677E0C"/>
    <w:rsid w:val="006C6502"/>
    <w:rsid w:val="007629D2"/>
    <w:rsid w:val="007662AA"/>
    <w:rsid w:val="007F7549"/>
    <w:rsid w:val="00871D06"/>
    <w:rsid w:val="008A7726"/>
    <w:rsid w:val="009E4755"/>
    <w:rsid w:val="00AF38C0"/>
    <w:rsid w:val="00CF1540"/>
    <w:rsid w:val="00DB5D6B"/>
    <w:rsid w:val="00FA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65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6502"/>
    <w:rPr>
      <w:rFonts w:ascii="Tahoma" w:hAnsi="Tahoma" w:cs="Tahoma"/>
      <w:sz w:val="16"/>
      <w:szCs w:val="16"/>
    </w:rPr>
  </w:style>
  <w:style w:type="paragraph" w:styleId="Prrafodelista">
    <w:name w:val="List Paragraph"/>
    <w:basedOn w:val="Normal"/>
    <w:uiPriority w:val="34"/>
    <w:qFormat/>
    <w:rsid w:val="006C65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65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6502"/>
    <w:rPr>
      <w:rFonts w:ascii="Tahoma" w:hAnsi="Tahoma" w:cs="Tahoma"/>
      <w:sz w:val="16"/>
      <w:szCs w:val="16"/>
    </w:rPr>
  </w:style>
  <w:style w:type="paragraph" w:styleId="Prrafodelista">
    <w:name w:val="List Paragraph"/>
    <w:basedOn w:val="Normal"/>
    <w:uiPriority w:val="34"/>
    <w:qFormat/>
    <w:rsid w:val="006C6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1724</Words>
  <Characters>9830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CtrlSoft</Company>
  <LinksUpToDate>false</LinksUpToDate>
  <CharactersWithSpaces>11531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dc:creator>
  <cp:lastModifiedBy>Georgi</cp:lastModifiedBy>
  <cp:revision>6</cp:revision>
  <dcterms:created xsi:type="dcterms:W3CDTF">2015-12-10T19:08:00Z</dcterms:created>
  <dcterms:modified xsi:type="dcterms:W3CDTF">2016-03-15T18:10:00Z</dcterms:modified>
</cp:coreProperties>
</file>